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E5" w:rsidRPr="00BB7E43" w:rsidRDefault="00F35BE5" w:rsidP="00606F4E">
      <w:pPr>
        <w:jc w:val="center"/>
        <w:rPr>
          <w:rFonts w:ascii="Angsana New" w:hAnsi="Angsana New" w:cs="Angsana New"/>
          <w:b/>
          <w:bCs/>
        </w:rPr>
      </w:pPr>
      <w:r w:rsidRPr="00BB7E43">
        <w:rPr>
          <w:rFonts w:ascii="Angsana New" w:hAnsi="Angsana New" w:cs="Angsana New"/>
          <w:b/>
          <w:bCs/>
          <w:cs/>
        </w:rPr>
        <w:t>ข้อแนะนำ สิทธิประโยชน์และโครงการพิเศษสำหรับการดูแลรักษาทารกติดเชื้อเอชไอวีรายใหม่</w:t>
      </w:r>
    </w:p>
    <w:p w:rsidR="00F35BE5" w:rsidRPr="00BB7E43" w:rsidRDefault="00F35BE5" w:rsidP="00F35BE5">
      <w:pPr>
        <w:rPr>
          <w:rFonts w:ascii="Angsana New" w:hAnsi="Angsana New" w:cs="Angsana New"/>
        </w:rPr>
      </w:pPr>
      <w:r w:rsidRPr="00BB7E43">
        <w:rPr>
          <w:rFonts w:ascii="Angsana New" w:hAnsi="Angsana New" w:cs="Angsana New"/>
          <w:cs/>
        </w:rPr>
        <w:t>สำหรับทารก</w:t>
      </w:r>
      <w:r w:rsidR="000138DC" w:rsidRPr="00BB7E43">
        <w:rPr>
          <w:rFonts w:ascii="Angsana New" w:hAnsi="Angsana New" w:cs="Angsana New"/>
          <w:cs/>
        </w:rPr>
        <w:t>ชาวไทย</w:t>
      </w:r>
      <w:r w:rsidRPr="00BB7E43">
        <w:rPr>
          <w:rFonts w:ascii="Angsana New" w:hAnsi="Angsana New" w:cs="Angsana New"/>
          <w:cs/>
        </w:rPr>
        <w:t xml:space="preserve">คลอดจากแม่ติดเชื้อเอชไอวีที่มีผลตรวจ </w:t>
      </w:r>
      <w:r w:rsidRPr="00BB7E43">
        <w:rPr>
          <w:rFonts w:ascii="Angsana New" w:hAnsi="Angsana New" w:cs="Angsana New"/>
        </w:rPr>
        <w:t xml:space="preserve">HIV DNA PCR </w:t>
      </w:r>
      <w:r w:rsidRPr="00BB7E43">
        <w:rPr>
          <w:rFonts w:ascii="Angsana New" w:hAnsi="Angsana New" w:cs="Angsana New"/>
          <w:cs/>
        </w:rPr>
        <w:t>เป็นบวกครั้งแรก สามารถรับสิทธิประโยชน์และเข้าร่วมโครงการพิเศษต่อไปนี้ได้โดยไม่เสียค่าใช้จ่ายใดๆ</w:t>
      </w:r>
    </w:p>
    <w:tbl>
      <w:tblPr>
        <w:tblStyle w:val="TableGrid"/>
        <w:tblW w:w="1116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810"/>
        <w:gridCol w:w="1260"/>
        <w:gridCol w:w="1800"/>
        <w:gridCol w:w="1350"/>
        <w:gridCol w:w="2070"/>
        <w:gridCol w:w="3870"/>
      </w:tblGrid>
      <w:tr w:rsidR="005259C3" w:rsidRPr="00BB7E43" w:rsidTr="0048496A">
        <w:tc>
          <w:tcPr>
            <w:tcW w:w="810" w:type="dxa"/>
          </w:tcPr>
          <w:p w:rsidR="004156E2" w:rsidRPr="00BB7E43" w:rsidRDefault="004156E2" w:rsidP="00B20613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  <w:r w:rsidRPr="00BB7E43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1260" w:type="dxa"/>
          </w:tcPr>
          <w:p w:rsidR="004156E2" w:rsidRPr="00BB7E43" w:rsidRDefault="004156E2" w:rsidP="00B20613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B7E43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สิทธิประโยชน์</w:t>
            </w:r>
          </w:p>
        </w:tc>
        <w:tc>
          <w:tcPr>
            <w:tcW w:w="1800" w:type="dxa"/>
          </w:tcPr>
          <w:p w:rsidR="004156E2" w:rsidRPr="00BB7E43" w:rsidRDefault="004156E2" w:rsidP="00B20613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  <w:r w:rsidRPr="00BB7E43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เวลาที่ส่งตรวจ</w:t>
            </w:r>
          </w:p>
        </w:tc>
        <w:tc>
          <w:tcPr>
            <w:tcW w:w="1350" w:type="dxa"/>
          </w:tcPr>
          <w:p w:rsidR="004156E2" w:rsidRPr="00BB7E43" w:rsidRDefault="004156E2" w:rsidP="00B20613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B7E43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สนับสนุนโดย</w:t>
            </w:r>
          </w:p>
        </w:tc>
        <w:tc>
          <w:tcPr>
            <w:tcW w:w="2070" w:type="dxa"/>
          </w:tcPr>
          <w:p w:rsidR="004156E2" w:rsidRPr="00BB7E43" w:rsidRDefault="004156E2" w:rsidP="00B20613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B7E43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ผู้รับผิดชอบ</w:t>
            </w:r>
          </w:p>
        </w:tc>
        <w:tc>
          <w:tcPr>
            <w:tcW w:w="3870" w:type="dxa"/>
          </w:tcPr>
          <w:p w:rsidR="004156E2" w:rsidRPr="00BB7E43" w:rsidRDefault="004156E2" w:rsidP="00B20613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  <w:r w:rsidRPr="00BB7E43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5259C3" w:rsidRPr="00BB7E43" w:rsidTr="000C1B8D">
        <w:tc>
          <w:tcPr>
            <w:tcW w:w="11160" w:type="dxa"/>
            <w:gridSpan w:val="6"/>
            <w:shd w:val="clear" w:color="auto" w:fill="DBE5F1" w:themeFill="accent1" w:themeFillTint="33"/>
          </w:tcPr>
          <w:p w:rsidR="000156A2" w:rsidRPr="00BB7E43" w:rsidRDefault="000156A2" w:rsidP="00F35BE5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B7E43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ก่อนเริ่มยาต้านไวรัส</w:t>
            </w:r>
          </w:p>
        </w:tc>
      </w:tr>
      <w:tr w:rsidR="005259C3" w:rsidRPr="00BB7E43" w:rsidTr="000C1B8D">
        <w:tc>
          <w:tcPr>
            <w:tcW w:w="810" w:type="dxa"/>
          </w:tcPr>
          <w:p w:rsidR="004156E2" w:rsidRPr="00BB7E43" w:rsidRDefault="004156E2" w:rsidP="00F35BE5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BB7E43">
              <w:rPr>
                <w:rFonts w:ascii="Angsana New" w:hAnsi="Angsana New" w:cs="Angsana New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4156E2" w:rsidRPr="00BB7E43" w:rsidRDefault="004156E2" w:rsidP="00F35BE5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BB7E43">
              <w:rPr>
                <w:rFonts w:ascii="Angsana New" w:hAnsi="Angsana New" w:cs="Angsana New"/>
                <w:sz w:val="24"/>
                <w:szCs w:val="24"/>
              </w:rPr>
              <w:t>HIV DNA PCR</w:t>
            </w:r>
          </w:p>
        </w:tc>
        <w:tc>
          <w:tcPr>
            <w:tcW w:w="1800" w:type="dxa"/>
          </w:tcPr>
          <w:p w:rsidR="004156E2" w:rsidRPr="00BB7E43" w:rsidRDefault="004156E2" w:rsidP="00F35BE5">
            <w:pPr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BB7E43">
              <w:rPr>
                <w:rFonts w:ascii="Angsana New" w:hAnsi="Angsana New" w:cs="Angsana New"/>
                <w:sz w:val="24"/>
                <w:szCs w:val="24"/>
                <w:cs/>
              </w:rPr>
              <w:t xml:space="preserve">ทันทีหลังได้ผล </w:t>
            </w:r>
            <w:r w:rsidRPr="00BB7E43">
              <w:rPr>
                <w:rFonts w:ascii="Angsana New" w:hAnsi="Angsana New" w:cs="Angsana New"/>
                <w:sz w:val="24"/>
                <w:szCs w:val="24"/>
              </w:rPr>
              <w:t xml:space="preserve">PCR </w:t>
            </w:r>
            <w:r w:rsidRPr="00BB7E43">
              <w:rPr>
                <w:rFonts w:ascii="Angsana New" w:hAnsi="Angsana New" w:cs="Angsana New"/>
                <w:sz w:val="24"/>
                <w:szCs w:val="24"/>
                <w:cs/>
              </w:rPr>
              <w:t>บวกครั้งแรก เพื่อยืนยันการวินิจฉัยการติดเชื้อ ก่อนเริ่มยาต้านไวรัส</w:t>
            </w:r>
          </w:p>
        </w:tc>
        <w:tc>
          <w:tcPr>
            <w:tcW w:w="1350" w:type="dxa"/>
          </w:tcPr>
          <w:p w:rsidR="004156E2" w:rsidRPr="00BB7E43" w:rsidRDefault="004156E2" w:rsidP="00F35BE5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BB7E43">
              <w:rPr>
                <w:rFonts w:ascii="Angsana New" w:hAnsi="Angsana New" w:cs="Angsana New"/>
                <w:sz w:val="24"/>
                <w:szCs w:val="24"/>
                <w:cs/>
              </w:rPr>
              <w:t>สปสช</w:t>
            </w:r>
            <w:r w:rsidR="00C522BE" w:rsidRPr="00BB7E43">
              <w:rPr>
                <w:rFonts w:ascii="Angsana New" w:hAnsi="Angsana New" w:cs="Angsana New"/>
                <w:sz w:val="24"/>
                <w:szCs w:val="24"/>
                <w:cs/>
              </w:rPr>
              <w:t xml:space="preserve"> ภายใต้ระบบ </w:t>
            </w:r>
            <w:r w:rsidR="00C522BE" w:rsidRPr="00BB7E43">
              <w:rPr>
                <w:rFonts w:ascii="Angsana New" w:hAnsi="Angsana New" w:cs="Angsana New"/>
                <w:sz w:val="24"/>
                <w:szCs w:val="24"/>
              </w:rPr>
              <w:t>NAP</w:t>
            </w:r>
          </w:p>
        </w:tc>
        <w:tc>
          <w:tcPr>
            <w:tcW w:w="2070" w:type="dxa"/>
          </w:tcPr>
          <w:p w:rsidR="004156E2" w:rsidRPr="00BB7E43" w:rsidRDefault="0032175B" w:rsidP="00F35BE5">
            <w:pPr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BB7E43">
              <w:rPr>
                <w:rFonts w:ascii="Angsana New" w:hAnsi="Angsana New" w:cs="Angsana New"/>
                <w:sz w:val="24"/>
                <w:szCs w:val="24"/>
                <w:cs/>
              </w:rPr>
              <w:t>ห้องปฏิบัติการ</w:t>
            </w:r>
            <w:r w:rsidR="004156E2" w:rsidRPr="00BB7E43">
              <w:rPr>
                <w:rFonts w:ascii="Angsana New" w:hAnsi="Angsana New" w:cs="Angsana New"/>
                <w:sz w:val="24"/>
                <w:szCs w:val="24"/>
                <w:cs/>
              </w:rPr>
              <w:t>ที่ส่งตรวจครั้งสุดท้าย</w:t>
            </w:r>
          </w:p>
        </w:tc>
        <w:tc>
          <w:tcPr>
            <w:tcW w:w="3870" w:type="dxa"/>
          </w:tcPr>
          <w:p w:rsidR="004156E2" w:rsidRPr="00BB7E43" w:rsidRDefault="004156E2" w:rsidP="00F35BE5">
            <w:pPr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BB7E43">
              <w:rPr>
                <w:rFonts w:ascii="Angsana New" w:hAnsi="Angsana New" w:cs="Angsana New"/>
                <w:sz w:val="24"/>
                <w:szCs w:val="24"/>
                <w:cs/>
              </w:rPr>
              <w:t xml:space="preserve">การส่งตรวจ </w:t>
            </w:r>
            <w:r w:rsidRPr="00BB7E43">
              <w:rPr>
                <w:rFonts w:ascii="Angsana New" w:hAnsi="Angsana New" w:cs="Angsana New"/>
                <w:sz w:val="24"/>
                <w:szCs w:val="24"/>
              </w:rPr>
              <w:t xml:space="preserve">HIV DNA PCR </w:t>
            </w:r>
            <w:r w:rsidRPr="00BB7E43">
              <w:rPr>
                <w:rFonts w:ascii="Angsana New" w:hAnsi="Angsana New" w:cs="Angsana New"/>
                <w:sz w:val="24"/>
                <w:szCs w:val="24"/>
                <w:cs/>
              </w:rPr>
              <w:t xml:space="preserve">เพื่อยืนยันผลการวินิจฉัยต้องทำก่อนขึ้นทะเบียน </w:t>
            </w:r>
            <w:r w:rsidRPr="00BB7E43">
              <w:rPr>
                <w:rFonts w:ascii="Angsana New" w:hAnsi="Angsana New" w:cs="Angsana New"/>
                <w:sz w:val="24"/>
                <w:szCs w:val="24"/>
              </w:rPr>
              <w:t xml:space="preserve">NAP </w:t>
            </w:r>
            <w:r w:rsidRPr="00BB7E43">
              <w:rPr>
                <w:rFonts w:ascii="Angsana New" w:hAnsi="Angsana New" w:cs="Angsana New"/>
                <w:sz w:val="24"/>
                <w:szCs w:val="24"/>
                <w:cs/>
              </w:rPr>
              <w:t>จึงจะเบิกได้</w:t>
            </w:r>
            <w:r w:rsidR="00C522BE" w:rsidRPr="00BB7E43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="00C522BE" w:rsidRPr="00BB7E43">
              <w:rPr>
                <w:rFonts w:ascii="Angsana New" w:hAnsi="Angsana New" w:cs="Angsana New"/>
                <w:sz w:val="24"/>
                <w:szCs w:val="24"/>
                <w:cs/>
              </w:rPr>
              <w:t xml:space="preserve">วิธีการเก็บเลือดเหมือนการตรวจ </w:t>
            </w:r>
            <w:r w:rsidR="00C522BE" w:rsidRPr="00BB7E43">
              <w:rPr>
                <w:rFonts w:ascii="Angsana New" w:hAnsi="Angsana New" w:cs="Angsana New"/>
                <w:sz w:val="24"/>
                <w:szCs w:val="24"/>
              </w:rPr>
              <w:t xml:space="preserve">PCR </w:t>
            </w:r>
            <w:r w:rsidR="00C522BE" w:rsidRPr="00BB7E43">
              <w:rPr>
                <w:rFonts w:ascii="Angsana New" w:hAnsi="Angsana New" w:cs="Angsana New"/>
                <w:sz w:val="24"/>
                <w:szCs w:val="24"/>
                <w:cs/>
              </w:rPr>
              <w:t>ที่ใช้ในการตรวจครั้งสุดท้ายที่ได้ผลบวก</w:t>
            </w:r>
          </w:p>
        </w:tc>
      </w:tr>
      <w:tr w:rsidR="005259C3" w:rsidRPr="00BB7E43" w:rsidTr="000C1B8D">
        <w:tc>
          <w:tcPr>
            <w:tcW w:w="810" w:type="dxa"/>
          </w:tcPr>
          <w:p w:rsidR="000156A2" w:rsidRPr="00BB7E43" w:rsidRDefault="000156A2" w:rsidP="00F35BE5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BB7E43">
              <w:rPr>
                <w:rFonts w:ascii="Angsana New" w:hAnsi="Angsana New" w:cs="Angsana New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0156A2" w:rsidRPr="00BB7E43" w:rsidRDefault="000156A2" w:rsidP="00F35BE5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BB7E43">
              <w:rPr>
                <w:rFonts w:ascii="Angsana New" w:hAnsi="Angsana New" w:cs="Angsana New"/>
                <w:sz w:val="24"/>
                <w:szCs w:val="24"/>
              </w:rPr>
              <w:t>CD4</w:t>
            </w:r>
          </w:p>
        </w:tc>
        <w:tc>
          <w:tcPr>
            <w:tcW w:w="1800" w:type="dxa"/>
          </w:tcPr>
          <w:p w:rsidR="000156A2" w:rsidRPr="00BB7E43" w:rsidRDefault="000156A2" w:rsidP="00F35BE5">
            <w:pPr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BB7E43">
              <w:rPr>
                <w:rFonts w:ascii="Angsana New" w:hAnsi="Angsana New" w:cs="Angsana New"/>
                <w:sz w:val="24"/>
                <w:szCs w:val="24"/>
                <w:cs/>
              </w:rPr>
              <w:t>ก่อนเริ่มยาต้านไวรัส</w:t>
            </w:r>
          </w:p>
        </w:tc>
        <w:tc>
          <w:tcPr>
            <w:tcW w:w="1350" w:type="dxa"/>
          </w:tcPr>
          <w:p w:rsidR="000156A2" w:rsidRPr="00BB7E43" w:rsidRDefault="000156A2" w:rsidP="00920BE1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BB7E43">
              <w:rPr>
                <w:rFonts w:ascii="Angsana New" w:hAnsi="Angsana New" w:cs="Angsana New"/>
                <w:sz w:val="24"/>
                <w:szCs w:val="24"/>
                <w:cs/>
              </w:rPr>
              <w:t xml:space="preserve">สปสช ภายใต้ระบบ </w:t>
            </w:r>
            <w:r w:rsidRPr="00BB7E43">
              <w:rPr>
                <w:rFonts w:ascii="Angsana New" w:hAnsi="Angsana New" w:cs="Angsana New"/>
                <w:sz w:val="24"/>
                <w:szCs w:val="24"/>
              </w:rPr>
              <w:t>NAP</w:t>
            </w:r>
          </w:p>
        </w:tc>
        <w:tc>
          <w:tcPr>
            <w:tcW w:w="2070" w:type="dxa"/>
          </w:tcPr>
          <w:p w:rsidR="000156A2" w:rsidRPr="00BB7E43" w:rsidRDefault="000156A2" w:rsidP="00920BE1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BB7E43">
              <w:rPr>
                <w:rFonts w:ascii="Angsana New" w:hAnsi="Angsana New" w:cs="Angsana New"/>
                <w:sz w:val="24"/>
                <w:szCs w:val="24"/>
                <w:cs/>
              </w:rPr>
              <w:t xml:space="preserve">ส่งตรวจ </w:t>
            </w:r>
            <w:r w:rsidRPr="00BB7E43">
              <w:rPr>
                <w:rFonts w:ascii="Angsana New" w:hAnsi="Angsana New" w:cs="Angsana New"/>
                <w:sz w:val="24"/>
                <w:szCs w:val="24"/>
              </w:rPr>
              <w:t xml:space="preserve">CD4 </w:t>
            </w:r>
            <w:r w:rsidRPr="00BB7E43">
              <w:rPr>
                <w:rFonts w:ascii="Angsana New" w:hAnsi="Angsana New" w:cs="Angsana New"/>
                <w:sz w:val="24"/>
                <w:szCs w:val="24"/>
                <w:cs/>
              </w:rPr>
              <w:t>ในระบบปกติ</w:t>
            </w:r>
          </w:p>
        </w:tc>
        <w:tc>
          <w:tcPr>
            <w:tcW w:w="3870" w:type="dxa"/>
          </w:tcPr>
          <w:p w:rsidR="000156A2" w:rsidRPr="00BB7E43" w:rsidRDefault="000156A2" w:rsidP="00F35BE5">
            <w:pPr>
              <w:rPr>
                <w:rFonts w:ascii="Angsana New" w:hAnsi="Angsana New" w:cs="Angsana New"/>
                <w:sz w:val="24"/>
                <w:szCs w:val="24"/>
                <w:cs/>
              </w:rPr>
            </w:pPr>
          </w:p>
        </w:tc>
      </w:tr>
      <w:tr w:rsidR="005259C3" w:rsidRPr="00BB7E43" w:rsidTr="005259C3">
        <w:tc>
          <w:tcPr>
            <w:tcW w:w="810" w:type="dxa"/>
            <w:shd w:val="clear" w:color="auto" w:fill="auto"/>
          </w:tcPr>
          <w:p w:rsidR="004156E2" w:rsidRPr="00BB7E43" w:rsidRDefault="000156A2" w:rsidP="00F35BE5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BB7E43">
              <w:rPr>
                <w:rFonts w:ascii="Angsana New" w:hAnsi="Angsana New" w:cs="Angsana New"/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4156E2" w:rsidRPr="00BB7E43" w:rsidRDefault="00C522BE" w:rsidP="00F35BE5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BB7E43">
              <w:rPr>
                <w:rFonts w:ascii="Angsana New" w:hAnsi="Angsana New" w:cs="Angsana New"/>
                <w:sz w:val="24"/>
                <w:szCs w:val="24"/>
              </w:rPr>
              <w:t>HIV Drug Resistance</w:t>
            </w:r>
          </w:p>
        </w:tc>
        <w:tc>
          <w:tcPr>
            <w:tcW w:w="1800" w:type="dxa"/>
            <w:shd w:val="clear" w:color="auto" w:fill="auto"/>
          </w:tcPr>
          <w:p w:rsidR="004156E2" w:rsidRPr="00BB7E43" w:rsidRDefault="004156E2" w:rsidP="00D124FC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BB7E43">
              <w:rPr>
                <w:rFonts w:ascii="Angsana New" w:hAnsi="Angsana New" w:cs="Angsana New"/>
                <w:sz w:val="24"/>
                <w:szCs w:val="24"/>
                <w:cs/>
              </w:rPr>
              <w:t>ก่อนเริ่มยาต้านไวรัส</w:t>
            </w:r>
          </w:p>
        </w:tc>
        <w:tc>
          <w:tcPr>
            <w:tcW w:w="1350" w:type="dxa"/>
            <w:shd w:val="clear" w:color="auto" w:fill="auto"/>
          </w:tcPr>
          <w:p w:rsidR="004156E2" w:rsidRPr="00BB7E43" w:rsidRDefault="00C522BE" w:rsidP="00F35BE5">
            <w:pPr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BB7E43">
              <w:rPr>
                <w:rFonts w:ascii="Angsana New" w:hAnsi="Angsana New" w:cs="Angsana New"/>
                <w:sz w:val="24"/>
                <w:szCs w:val="24"/>
                <w:cs/>
              </w:rPr>
              <w:t>โครงการพิเศษของ</w:t>
            </w:r>
            <w:r w:rsidR="00F402FE" w:rsidRPr="00BB7E43">
              <w:rPr>
                <w:rFonts w:ascii="Angsana New" w:hAnsi="Angsana New" w:cs="Angsana New"/>
                <w:sz w:val="24"/>
                <w:szCs w:val="24"/>
                <w:cs/>
              </w:rPr>
              <w:t xml:space="preserve"> </w:t>
            </w:r>
            <w:r w:rsidRPr="00BB7E43">
              <w:rPr>
                <w:rFonts w:ascii="Angsana New" w:hAnsi="Angsana New" w:cs="Angsana New"/>
                <w:sz w:val="24"/>
                <w:szCs w:val="24"/>
                <w:cs/>
              </w:rPr>
              <w:t>คณะเทคนิคการแพทย์</w:t>
            </w:r>
            <w:r w:rsidR="00F402FE" w:rsidRPr="00BB7E43">
              <w:rPr>
                <w:rFonts w:ascii="Angsana New" w:hAnsi="Angsana New" w:cs="Angsana New"/>
                <w:sz w:val="24"/>
                <w:szCs w:val="24"/>
                <w:cs/>
              </w:rPr>
              <w:t xml:space="preserve"> มหาวิทยาลัยเชียงใหม่</w:t>
            </w:r>
          </w:p>
        </w:tc>
        <w:tc>
          <w:tcPr>
            <w:tcW w:w="2070" w:type="dxa"/>
            <w:shd w:val="clear" w:color="auto" w:fill="auto"/>
          </w:tcPr>
          <w:p w:rsidR="004156E2" w:rsidRPr="00BB7E43" w:rsidRDefault="00C522BE" w:rsidP="00F35BE5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BB7E43">
              <w:rPr>
                <w:rFonts w:ascii="Angsana New" w:hAnsi="Angsana New" w:cs="Angsana New"/>
                <w:sz w:val="24"/>
                <w:szCs w:val="24"/>
                <w:cs/>
              </w:rPr>
              <w:t>คณะเทคนิคการแพทย์</w:t>
            </w:r>
            <w:r w:rsidR="00F402FE" w:rsidRPr="00BB7E43">
              <w:rPr>
                <w:rFonts w:ascii="Angsana New" w:hAnsi="Angsana New" w:cs="Angsana New"/>
                <w:sz w:val="24"/>
                <w:szCs w:val="24"/>
                <w:cs/>
              </w:rPr>
              <w:t xml:space="preserve"> </w:t>
            </w:r>
            <w:r w:rsidRPr="00BB7E43">
              <w:rPr>
                <w:rFonts w:ascii="Angsana New" w:hAnsi="Angsana New" w:cs="Angsana New"/>
                <w:sz w:val="24"/>
                <w:szCs w:val="24"/>
                <w:cs/>
              </w:rPr>
              <w:t>มหาวิทยาลัยเชียงใหม่</w:t>
            </w:r>
          </w:p>
          <w:p w:rsidR="000156A2" w:rsidRPr="00BB7E43" w:rsidRDefault="000156A2" w:rsidP="00F402FE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BB7E43">
              <w:rPr>
                <w:rFonts w:ascii="Angsana New" w:hAnsi="Angsana New" w:cs="Angsana New"/>
                <w:sz w:val="24"/>
                <w:szCs w:val="24"/>
                <w:cs/>
              </w:rPr>
              <w:t xml:space="preserve">ติดต่อ </w:t>
            </w:r>
            <w:r w:rsidR="00F402FE" w:rsidRPr="00BB7E43">
              <w:rPr>
                <w:rFonts w:ascii="Angsana New" w:hAnsi="Angsana New" w:cs="Angsana New"/>
                <w:sz w:val="24"/>
                <w:szCs w:val="24"/>
                <w:cs/>
              </w:rPr>
              <w:t>อ</w:t>
            </w:r>
            <w:r w:rsidR="00F402FE" w:rsidRPr="00BB7E43">
              <w:rPr>
                <w:rFonts w:ascii="Angsana New" w:hAnsi="Angsana New" w:cs="Angsana New"/>
                <w:sz w:val="24"/>
                <w:szCs w:val="24"/>
              </w:rPr>
              <w:t>.</w:t>
            </w:r>
            <w:r w:rsidR="00F402FE" w:rsidRPr="00BB7E43">
              <w:rPr>
                <w:rFonts w:ascii="Angsana New" w:hAnsi="Angsana New" w:cs="Angsana New"/>
                <w:sz w:val="24"/>
                <w:szCs w:val="24"/>
                <w:cs/>
                <w:lang w:val="th-TH"/>
              </w:rPr>
              <w:t>ดร</w:t>
            </w:r>
            <w:r w:rsidR="00F402FE" w:rsidRPr="00BB7E43">
              <w:rPr>
                <w:rFonts w:ascii="Angsana New" w:hAnsi="Angsana New" w:cs="Angsana New"/>
                <w:sz w:val="24"/>
                <w:szCs w:val="24"/>
              </w:rPr>
              <w:t>.</w:t>
            </w:r>
            <w:r w:rsidR="00F402FE" w:rsidRPr="00BB7E43">
              <w:rPr>
                <w:rFonts w:ascii="Angsana New" w:hAnsi="Angsana New" w:cs="Angsana New"/>
                <w:sz w:val="24"/>
                <w:szCs w:val="24"/>
                <w:cs/>
                <w:lang w:val="th-TH"/>
              </w:rPr>
              <w:t>ธนวรรณ สำลีรัตน์</w:t>
            </w:r>
            <w:r w:rsidRPr="00BB7E43">
              <w:rPr>
                <w:rFonts w:ascii="Angsana New" w:hAnsi="Angsana New" w:cs="Angsana New"/>
                <w:sz w:val="24"/>
                <w:szCs w:val="24"/>
              </w:rPr>
              <w:t xml:space="preserve"> Tel.</w:t>
            </w:r>
            <w:r w:rsidR="00F402FE" w:rsidRPr="00BB7E43">
              <w:rPr>
                <w:rFonts w:ascii="Angsana New" w:hAnsi="Angsana New" w:cs="Angsana New"/>
                <w:sz w:val="24"/>
                <w:szCs w:val="24"/>
              </w:rPr>
              <w:t xml:space="preserve"> 085-9176741, 081-7160050, 053-945086</w:t>
            </w:r>
          </w:p>
        </w:tc>
        <w:tc>
          <w:tcPr>
            <w:tcW w:w="3870" w:type="dxa"/>
            <w:shd w:val="clear" w:color="auto" w:fill="auto"/>
          </w:tcPr>
          <w:p w:rsidR="00F402FE" w:rsidRPr="00BB7E43" w:rsidRDefault="00C522BE" w:rsidP="00F35BE5">
            <w:pPr>
              <w:rPr>
                <w:rFonts w:ascii="Angsana New" w:hAnsi="Angsana New" w:cs="Angsana New"/>
                <w:sz w:val="24"/>
                <w:szCs w:val="24"/>
                <w:cs/>
                <w:lang w:val="th-TH"/>
              </w:rPr>
            </w:pPr>
            <w:r w:rsidRPr="00BB7E43">
              <w:rPr>
                <w:rFonts w:ascii="Angsana New" w:hAnsi="Angsana New" w:cs="Angsana New"/>
                <w:sz w:val="24"/>
                <w:szCs w:val="24"/>
                <w:cs/>
              </w:rPr>
              <w:t>ส่งตรวจโดยใช้กระดาษกรอง</w:t>
            </w:r>
            <w:r w:rsidRPr="00BB7E43">
              <w:rPr>
                <w:rFonts w:ascii="Angsana New" w:hAnsi="Angsana New" w:cs="Angsana New"/>
                <w:sz w:val="24"/>
                <w:szCs w:val="24"/>
              </w:rPr>
              <w:t xml:space="preserve"> (</w:t>
            </w:r>
            <w:proofErr w:type="spellStart"/>
            <w:r w:rsidR="00F402FE" w:rsidRPr="00BB7E43">
              <w:rPr>
                <w:rFonts w:ascii="Angsana New" w:hAnsi="Angsana New" w:cs="Angsana New"/>
                <w:sz w:val="24"/>
                <w:szCs w:val="24"/>
              </w:rPr>
              <w:t>Whatman</w:t>
            </w:r>
            <w:proofErr w:type="spellEnd"/>
            <w:r w:rsidR="00F402FE" w:rsidRPr="00BB7E43">
              <w:rPr>
                <w:rFonts w:ascii="Angsana New" w:hAnsi="Angsana New" w:cs="Angsana New"/>
                <w:sz w:val="24"/>
                <w:szCs w:val="24"/>
              </w:rPr>
              <w:t xml:space="preserve"> no.903</w:t>
            </w:r>
            <w:r w:rsidRPr="00BB7E43">
              <w:rPr>
                <w:rFonts w:ascii="Angsana New" w:hAnsi="Angsana New" w:cs="Angsana New"/>
                <w:sz w:val="24"/>
                <w:szCs w:val="24"/>
              </w:rPr>
              <w:t>)</w:t>
            </w:r>
            <w:r w:rsidR="00F402FE" w:rsidRPr="00BB7E43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="00F402FE" w:rsidRPr="00BB7E43">
              <w:rPr>
                <w:rFonts w:ascii="Angsana New" w:hAnsi="Angsana New" w:cs="Angsana New"/>
                <w:sz w:val="24"/>
                <w:szCs w:val="24"/>
                <w:cs/>
                <w:lang w:val="th-TH"/>
              </w:rPr>
              <w:t xml:space="preserve">โดยติดต่อขอรับกระดาษกรองได้ที่ หน่วยบริการจุลชีววิทยาคลินิก </w:t>
            </w:r>
            <w:r w:rsidR="00F402FE" w:rsidRPr="00BB7E43">
              <w:rPr>
                <w:rFonts w:ascii="Angsana New" w:hAnsi="Angsana New" w:cs="Angsana New"/>
                <w:sz w:val="24"/>
                <w:szCs w:val="24"/>
                <w:cs/>
              </w:rPr>
              <w:t>Tel.</w:t>
            </w:r>
            <w:r w:rsidR="00F402FE" w:rsidRPr="00BB7E43">
              <w:rPr>
                <w:rFonts w:ascii="Angsana New" w:hAnsi="Angsana New" w:cs="Angsana New"/>
                <w:sz w:val="24"/>
                <w:szCs w:val="24"/>
              </w:rPr>
              <w:t xml:space="preserve"> 081-7160050, 053-945086 </w:t>
            </w:r>
          </w:p>
          <w:p w:rsidR="00F402FE" w:rsidRPr="00BB7E43" w:rsidRDefault="00F402FE" w:rsidP="00F402FE">
            <w:pPr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BB7E43">
              <w:rPr>
                <w:rFonts w:ascii="Angsana New" w:hAnsi="Angsana New" w:cs="Angsana New"/>
                <w:sz w:val="24"/>
                <w:szCs w:val="24"/>
                <w:cs/>
                <w:lang w:val="th-TH"/>
              </w:rPr>
              <w:t xml:space="preserve">ส่งตัวอย่างทางไปรษณีย์ และจะได้รับผลภายใน </w:t>
            </w:r>
            <w:r w:rsidRPr="00BB7E43">
              <w:rPr>
                <w:rFonts w:ascii="Angsana New" w:hAnsi="Angsana New" w:cs="Angsana New"/>
                <w:sz w:val="24"/>
                <w:szCs w:val="24"/>
              </w:rPr>
              <w:t xml:space="preserve">2 </w:t>
            </w:r>
            <w:r w:rsidRPr="00BB7E43">
              <w:rPr>
                <w:rFonts w:ascii="Angsana New" w:hAnsi="Angsana New" w:cs="Angsana New"/>
                <w:sz w:val="24"/>
                <w:szCs w:val="24"/>
                <w:cs/>
                <w:lang w:val="th-TH"/>
              </w:rPr>
              <w:t>สัปดาห์ เมื่อห้องปฏิบัติการได้รับตัวอย่าง</w:t>
            </w:r>
          </w:p>
        </w:tc>
      </w:tr>
      <w:tr w:rsidR="005259C3" w:rsidRPr="00BB7E43" w:rsidTr="005259C3">
        <w:tc>
          <w:tcPr>
            <w:tcW w:w="810" w:type="dxa"/>
            <w:shd w:val="clear" w:color="auto" w:fill="auto"/>
          </w:tcPr>
          <w:p w:rsidR="004156E2" w:rsidRPr="00BB7E43" w:rsidRDefault="000156A2" w:rsidP="00F35BE5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BB7E43">
              <w:rPr>
                <w:rFonts w:ascii="Angsana New" w:hAnsi="Angsana New" w:cs="Angsana New"/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4156E2" w:rsidRPr="00BB7E43" w:rsidRDefault="00C522BE" w:rsidP="00F35BE5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BB7E43">
              <w:rPr>
                <w:rFonts w:ascii="Angsana New" w:hAnsi="Angsana New" w:cs="Angsana New"/>
                <w:sz w:val="24"/>
                <w:szCs w:val="24"/>
              </w:rPr>
              <w:t>HIV viral load</w:t>
            </w:r>
          </w:p>
        </w:tc>
        <w:tc>
          <w:tcPr>
            <w:tcW w:w="1800" w:type="dxa"/>
            <w:shd w:val="clear" w:color="auto" w:fill="auto"/>
          </w:tcPr>
          <w:p w:rsidR="004156E2" w:rsidRPr="00BB7E43" w:rsidRDefault="00C522BE" w:rsidP="00D124FC">
            <w:pPr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BB7E43">
              <w:rPr>
                <w:rFonts w:ascii="Angsana New" w:hAnsi="Angsana New" w:cs="Angsana New"/>
                <w:sz w:val="24"/>
                <w:szCs w:val="24"/>
                <w:cs/>
              </w:rPr>
              <w:t>ก่อนเริ่มยาต้านไวรัส</w:t>
            </w:r>
          </w:p>
        </w:tc>
        <w:tc>
          <w:tcPr>
            <w:tcW w:w="1350" w:type="dxa"/>
            <w:shd w:val="clear" w:color="auto" w:fill="auto"/>
          </w:tcPr>
          <w:p w:rsidR="004156E2" w:rsidRPr="00BB7E43" w:rsidRDefault="00781690" w:rsidP="00781690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BB7E43">
              <w:rPr>
                <w:rFonts w:ascii="Angsana New" w:hAnsi="Angsana New" w:cs="Angsana New"/>
                <w:sz w:val="24"/>
                <w:szCs w:val="24"/>
              </w:rPr>
              <w:t xml:space="preserve">HIVNAT </w:t>
            </w:r>
            <w:r w:rsidRPr="00BB7E43">
              <w:rPr>
                <w:rFonts w:ascii="Angsana New" w:hAnsi="Angsana New" w:cs="Angsana New"/>
                <w:sz w:val="24"/>
                <w:szCs w:val="24"/>
                <w:cs/>
              </w:rPr>
              <w:t>ผ่านโครงการพิเศษ</w:t>
            </w:r>
          </w:p>
        </w:tc>
        <w:tc>
          <w:tcPr>
            <w:tcW w:w="2070" w:type="dxa"/>
            <w:shd w:val="clear" w:color="auto" w:fill="auto"/>
          </w:tcPr>
          <w:p w:rsidR="004156E2" w:rsidRPr="00BB7E43" w:rsidRDefault="00C522BE" w:rsidP="00F35BE5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BB7E43">
              <w:rPr>
                <w:rFonts w:ascii="Angsana New" w:hAnsi="Angsana New" w:cs="Angsana New"/>
                <w:sz w:val="24"/>
                <w:szCs w:val="24"/>
              </w:rPr>
              <w:t>HIVNAT</w:t>
            </w:r>
          </w:p>
          <w:p w:rsidR="000156A2" w:rsidRPr="00BB7E43" w:rsidRDefault="00781690" w:rsidP="00F35BE5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BB7E43">
              <w:rPr>
                <w:rFonts w:ascii="Angsana New" w:hAnsi="Angsana New" w:cs="Angsana New"/>
                <w:sz w:val="24"/>
                <w:szCs w:val="24"/>
                <w:cs/>
              </w:rPr>
              <w:t xml:space="preserve">ติดต่อ ตุลาทิพย์ </w:t>
            </w:r>
            <w:r w:rsidR="000C1B8D" w:rsidRPr="00BB7E43">
              <w:rPr>
                <w:rFonts w:ascii="Angsana New" w:hAnsi="Angsana New" w:cs="Angsana New"/>
                <w:sz w:val="24"/>
                <w:szCs w:val="24"/>
              </w:rPr>
              <w:t xml:space="preserve">Tel. 0819257171 </w:t>
            </w:r>
            <w:r w:rsidRPr="00BB7E43">
              <w:rPr>
                <w:rFonts w:ascii="Angsana New" w:hAnsi="Angsana New" w:cs="Angsana New"/>
                <w:sz w:val="24"/>
                <w:szCs w:val="24"/>
                <w:cs/>
              </w:rPr>
              <w:t xml:space="preserve">หรือ ธิดารัตน์ เบอร์ </w:t>
            </w:r>
            <w:r w:rsidR="000156A2" w:rsidRPr="00BB7E43">
              <w:rPr>
                <w:rFonts w:ascii="Angsana New" w:hAnsi="Angsana New" w:cs="Angsana New"/>
                <w:sz w:val="24"/>
                <w:szCs w:val="24"/>
              </w:rPr>
              <w:t xml:space="preserve"> Tel.</w:t>
            </w:r>
            <w:r w:rsidR="00670E50" w:rsidRPr="00BB7E43">
              <w:rPr>
                <w:rFonts w:ascii="Angsana New" w:hAnsi="Angsana New" w:cs="Angsana New"/>
                <w:sz w:val="24"/>
                <w:szCs w:val="24"/>
              </w:rPr>
              <w:t xml:space="preserve"> 089-143-6634</w:t>
            </w:r>
          </w:p>
        </w:tc>
        <w:tc>
          <w:tcPr>
            <w:tcW w:w="3870" w:type="dxa"/>
            <w:shd w:val="clear" w:color="auto" w:fill="auto"/>
          </w:tcPr>
          <w:p w:rsidR="004156E2" w:rsidRPr="00BB7E43" w:rsidRDefault="00781690" w:rsidP="00781690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BB7E43">
              <w:rPr>
                <w:rFonts w:ascii="Angsana New" w:hAnsi="Angsana New" w:cs="Angsana New"/>
                <w:sz w:val="24"/>
                <w:szCs w:val="24"/>
                <w:cs/>
              </w:rPr>
              <w:t xml:space="preserve">กรุณาประสานงานเพื่อส่งตรวจเลือดที่ </w:t>
            </w:r>
            <w:r w:rsidRPr="00BB7E43">
              <w:rPr>
                <w:rFonts w:ascii="Angsana New" w:hAnsi="Angsana New" w:cs="Angsana New"/>
                <w:sz w:val="24"/>
                <w:szCs w:val="24"/>
              </w:rPr>
              <w:t xml:space="preserve">HIVNAT </w:t>
            </w:r>
            <w:r w:rsidRPr="00BB7E43">
              <w:rPr>
                <w:rFonts w:ascii="Angsana New" w:hAnsi="Angsana New" w:cs="Angsana New"/>
                <w:sz w:val="24"/>
                <w:szCs w:val="24"/>
                <w:cs/>
              </w:rPr>
              <w:t xml:space="preserve"> ศูนย์วิจัยโรคเอดส์ หรือ ติดต่อเพื่อเบิกค่าใช้จ่ายได้ตามจริง  </w:t>
            </w:r>
          </w:p>
        </w:tc>
      </w:tr>
      <w:tr w:rsidR="005259C3" w:rsidRPr="00BB7E43" w:rsidTr="000C1B8D">
        <w:tc>
          <w:tcPr>
            <w:tcW w:w="11160" w:type="dxa"/>
            <w:gridSpan w:val="6"/>
            <w:shd w:val="clear" w:color="auto" w:fill="DBE5F1" w:themeFill="accent1" w:themeFillTint="33"/>
          </w:tcPr>
          <w:p w:rsidR="000156A2" w:rsidRPr="00BB7E43" w:rsidRDefault="000156A2" w:rsidP="00F35BE5">
            <w:pPr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  <w:r w:rsidRPr="00BB7E43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หลังเริ่มยาต้านไวรัส</w:t>
            </w:r>
          </w:p>
        </w:tc>
      </w:tr>
      <w:tr w:rsidR="005259C3" w:rsidRPr="00BB7E43" w:rsidTr="000C1B8D">
        <w:tc>
          <w:tcPr>
            <w:tcW w:w="810" w:type="dxa"/>
          </w:tcPr>
          <w:p w:rsidR="004156E2" w:rsidRPr="00BB7E43" w:rsidRDefault="000156A2" w:rsidP="00F35BE5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BB7E43">
              <w:rPr>
                <w:rFonts w:ascii="Angsana New" w:hAnsi="Angsana New" w:cs="Angsana New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4156E2" w:rsidRPr="00BB7E43" w:rsidRDefault="00C522BE" w:rsidP="00F35BE5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BB7E43">
              <w:rPr>
                <w:rFonts w:ascii="Angsana New" w:hAnsi="Angsana New" w:cs="Angsana New"/>
                <w:sz w:val="24"/>
                <w:szCs w:val="24"/>
              </w:rPr>
              <w:t>HIV viral load</w:t>
            </w:r>
          </w:p>
        </w:tc>
        <w:tc>
          <w:tcPr>
            <w:tcW w:w="1800" w:type="dxa"/>
          </w:tcPr>
          <w:p w:rsidR="000156A2" w:rsidRPr="00BB7E43" w:rsidRDefault="00C522BE" w:rsidP="000156A2">
            <w:pPr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BB7E43">
              <w:rPr>
                <w:rFonts w:ascii="Angsana New" w:hAnsi="Angsana New" w:cs="Angsana New"/>
                <w:sz w:val="24"/>
                <w:szCs w:val="24"/>
                <w:cs/>
              </w:rPr>
              <w:t>หลังเริ่มยาต้านไวรัส</w:t>
            </w:r>
            <w:r w:rsidR="00551E17" w:rsidRPr="00BB7E43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="00551E17" w:rsidRPr="00BB7E43">
              <w:rPr>
                <w:rFonts w:ascii="Angsana New" w:hAnsi="Angsana New" w:cs="Angsana New"/>
                <w:sz w:val="24"/>
                <w:szCs w:val="24"/>
                <w:cs/>
              </w:rPr>
              <w:t xml:space="preserve">ปีละ </w:t>
            </w:r>
            <w:r w:rsidR="00551E17" w:rsidRPr="00BB7E43">
              <w:rPr>
                <w:rFonts w:ascii="Angsana New" w:hAnsi="Angsana New" w:cs="Angsana New"/>
                <w:sz w:val="24"/>
                <w:szCs w:val="24"/>
              </w:rPr>
              <w:t xml:space="preserve">1-2 </w:t>
            </w:r>
            <w:r w:rsidR="00551E17" w:rsidRPr="00BB7E43">
              <w:rPr>
                <w:rFonts w:ascii="Angsana New" w:hAnsi="Angsana New" w:cs="Angsana New"/>
                <w:sz w:val="24"/>
                <w:szCs w:val="24"/>
                <w:cs/>
              </w:rPr>
              <w:t>ครั้งตามเกณฑ์ในหมายเหตุ</w:t>
            </w:r>
          </w:p>
        </w:tc>
        <w:tc>
          <w:tcPr>
            <w:tcW w:w="1350" w:type="dxa"/>
          </w:tcPr>
          <w:p w:rsidR="004156E2" w:rsidRPr="00BB7E43" w:rsidRDefault="00C522BE" w:rsidP="00F35BE5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BB7E43">
              <w:rPr>
                <w:rFonts w:ascii="Angsana New" w:hAnsi="Angsana New" w:cs="Angsana New"/>
                <w:sz w:val="24"/>
                <w:szCs w:val="24"/>
                <w:cs/>
              </w:rPr>
              <w:t xml:space="preserve">สปสช ภายใต้ระบบ </w:t>
            </w:r>
            <w:r w:rsidRPr="00BB7E43">
              <w:rPr>
                <w:rFonts w:ascii="Angsana New" w:hAnsi="Angsana New" w:cs="Angsana New"/>
                <w:sz w:val="24"/>
                <w:szCs w:val="24"/>
              </w:rPr>
              <w:t>NAP</w:t>
            </w:r>
          </w:p>
        </w:tc>
        <w:tc>
          <w:tcPr>
            <w:tcW w:w="2070" w:type="dxa"/>
          </w:tcPr>
          <w:p w:rsidR="004156E2" w:rsidRPr="00BB7E43" w:rsidRDefault="00C522BE" w:rsidP="00F35BE5">
            <w:pPr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BB7E43">
              <w:rPr>
                <w:rFonts w:ascii="Angsana New" w:hAnsi="Angsana New" w:cs="Angsana New"/>
                <w:sz w:val="24"/>
                <w:szCs w:val="24"/>
                <w:cs/>
              </w:rPr>
              <w:t xml:space="preserve">ส่งตรวจ </w:t>
            </w:r>
            <w:r w:rsidRPr="00BB7E43">
              <w:rPr>
                <w:rFonts w:ascii="Angsana New" w:hAnsi="Angsana New" w:cs="Angsana New"/>
                <w:sz w:val="24"/>
                <w:szCs w:val="24"/>
              </w:rPr>
              <w:t xml:space="preserve">viral load </w:t>
            </w:r>
            <w:r w:rsidRPr="00BB7E43">
              <w:rPr>
                <w:rFonts w:ascii="Angsana New" w:hAnsi="Angsana New" w:cs="Angsana New"/>
                <w:sz w:val="24"/>
                <w:szCs w:val="24"/>
                <w:cs/>
              </w:rPr>
              <w:t>ในระบบปกติ</w:t>
            </w:r>
          </w:p>
        </w:tc>
        <w:tc>
          <w:tcPr>
            <w:tcW w:w="3870" w:type="dxa"/>
          </w:tcPr>
          <w:p w:rsidR="004156E2" w:rsidRPr="00BB7E43" w:rsidRDefault="000156A2" w:rsidP="000156A2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rFonts w:ascii="Angsana New" w:hAnsi="Angsana New" w:cs="Angsana New"/>
                <w:sz w:val="24"/>
                <w:szCs w:val="24"/>
              </w:rPr>
            </w:pPr>
            <w:r w:rsidRPr="00BB7E43">
              <w:rPr>
                <w:rFonts w:ascii="Angsana New" w:hAnsi="Angsana New" w:cs="Angsana New"/>
                <w:sz w:val="24"/>
                <w:szCs w:val="24"/>
                <w:cs/>
              </w:rPr>
              <w:t xml:space="preserve">ตั้งแต่เริ่มยาต้านไวรัส จน </w:t>
            </w:r>
            <w:r w:rsidRPr="00BB7E43">
              <w:rPr>
                <w:rFonts w:ascii="Angsana New" w:hAnsi="Angsana New" w:cs="Angsana New"/>
                <w:sz w:val="24"/>
                <w:szCs w:val="24"/>
              </w:rPr>
              <w:t xml:space="preserve">VL &lt; </w:t>
            </w:r>
            <w:r w:rsidRPr="00BB7E43">
              <w:rPr>
                <w:rFonts w:ascii="Angsana New" w:hAnsi="Angsana New" w:cs="Angsana New"/>
                <w:sz w:val="24"/>
                <w:szCs w:val="24"/>
                <w:cs/>
              </w:rPr>
              <w:t xml:space="preserve">50 </w:t>
            </w:r>
            <w:r w:rsidRPr="00BB7E43">
              <w:rPr>
                <w:rFonts w:ascii="Angsana New" w:hAnsi="Angsana New" w:cs="Angsana New"/>
                <w:sz w:val="24"/>
                <w:szCs w:val="24"/>
              </w:rPr>
              <w:t>copies/ml (</w:t>
            </w:r>
            <w:r w:rsidRPr="00BB7E43">
              <w:rPr>
                <w:rFonts w:ascii="Angsana New" w:hAnsi="Angsana New" w:cs="Angsana New"/>
                <w:sz w:val="24"/>
                <w:szCs w:val="24"/>
                <w:cs/>
              </w:rPr>
              <w:t xml:space="preserve">ไม่เกิน </w:t>
            </w:r>
            <w:r w:rsidRPr="00BB7E43">
              <w:rPr>
                <w:rFonts w:ascii="Angsana New" w:hAnsi="Angsana New" w:cs="Angsana New"/>
                <w:sz w:val="24"/>
                <w:szCs w:val="24"/>
              </w:rPr>
              <w:t xml:space="preserve">2 </w:t>
            </w:r>
            <w:r w:rsidRPr="00BB7E43">
              <w:rPr>
                <w:rFonts w:ascii="Angsana New" w:hAnsi="Angsana New" w:cs="Angsana New"/>
                <w:sz w:val="24"/>
                <w:szCs w:val="24"/>
                <w:cs/>
              </w:rPr>
              <w:t>ครั้ง/ปี</w:t>
            </w:r>
            <w:r w:rsidRPr="00BB7E43">
              <w:rPr>
                <w:rFonts w:ascii="Angsana New" w:hAnsi="Angsana New" w:cs="Angsana New"/>
                <w:sz w:val="24"/>
                <w:szCs w:val="24"/>
              </w:rPr>
              <w:t>)</w:t>
            </w:r>
          </w:p>
          <w:p w:rsidR="000156A2" w:rsidRPr="00CF67D8" w:rsidRDefault="000156A2" w:rsidP="000156A2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rFonts w:ascii="Angsana New" w:hAnsi="Angsana New" w:cs="Angsana New"/>
                <w:sz w:val="24"/>
                <w:szCs w:val="24"/>
              </w:rPr>
            </w:pPr>
            <w:r w:rsidRPr="00CF67D8">
              <w:rPr>
                <w:rFonts w:ascii="Angsana New" w:hAnsi="Angsana New" w:cs="Angsana New"/>
                <w:sz w:val="24"/>
                <w:szCs w:val="24"/>
              </w:rPr>
              <w:t>VL &lt; 50 copies/ml (</w:t>
            </w:r>
            <w:r w:rsidRPr="00CF67D8">
              <w:rPr>
                <w:rFonts w:ascii="Angsana New" w:hAnsi="Angsana New" w:cs="Angsana New"/>
                <w:sz w:val="24"/>
                <w:szCs w:val="24"/>
                <w:cs/>
              </w:rPr>
              <w:t xml:space="preserve">ไม่เกิน </w:t>
            </w:r>
            <w:r w:rsidRPr="00CF67D8">
              <w:rPr>
                <w:rFonts w:ascii="Angsana New" w:hAnsi="Angsana New" w:cs="Angsana New"/>
                <w:sz w:val="24"/>
                <w:szCs w:val="24"/>
              </w:rPr>
              <w:t xml:space="preserve">1 </w:t>
            </w:r>
            <w:r w:rsidRPr="00CF67D8">
              <w:rPr>
                <w:rFonts w:ascii="Angsana New" w:hAnsi="Angsana New" w:cs="Angsana New"/>
                <w:sz w:val="24"/>
                <w:szCs w:val="24"/>
                <w:cs/>
              </w:rPr>
              <w:t>ครั้ง/ปี</w:t>
            </w:r>
            <w:r w:rsidR="00340542" w:rsidRPr="00CF67D8">
              <w:rPr>
                <w:rFonts w:ascii="Angsana New" w:hAnsi="Angsana New" w:cs="Angsana New" w:hint="cs"/>
                <w:sz w:val="24"/>
                <w:szCs w:val="24"/>
                <w:cs/>
              </w:rPr>
              <w:t>ต้องห่างกันอย่างน้อย 90 วันถึงจะบันทึกใน</w:t>
            </w:r>
            <w:r w:rsidR="00340542" w:rsidRPr="00CF67D8">
              <w:rPr>
                <w:rFonts w:ascii="Angsana New" w:hAnsi="Angsana New" w:cs="Angsana New"/>
                <w:sz w:val="24"/>
                <w:szCs w:val="24"/>
              </w:rPr>
              <w:t xml:space="preserve"> NAP </w:t>
            </w:r>
            <w:r w:rsidR="00340542" w:rsidRPr="00CF67D8">
              <w:rPr>
                <w:rFonts w:ascii="Angsana New" w:hAnsi="Angsana New" w:cs="Angsana New" w:hint="cs"/>
                <w:sz w:val="24"/>
                <w:szCs w:val="24"/>
                <w:cs/>
              </w:rPr>
              <w:t>ได้</w:t>
            </w:r>
            <w:r w:rsidRPr="00CF67D8">
              <w:rPr>
                <w:rFonts w:ascii="Angsana New" w:hAnsi="Angsana New" w:cs="Angsana New"/>
                <w:sz w:val="24"/>
                <w:szCs w:val="24"/>
                <w:cs/>
              </w:rPr>
              <w:t>)</w:t>
            </w:r>
          </w:p>
          <w:p w:rsidR="000156A2" w:rsidRPr="00BB7E43" w:rsidRDefault="000156A2" w:rsidP="000156A2">
            <w:pPr>
              <w:pStyle w:val="ListParagraph"/>
              <w:numPr>
                <w:ilvl w:val="0"/>
                <w:numId w:val="7"/>
              </w:numPr>
              <w:ind w:left="432" w:hanging="270"/>
              <w:rPr>
                <w:rFonts w:ascii="Angsana New" w:hAnsi="Angsana New" w:cs="Angsana New"/>
                <w:sz w:val="24"/>
                <w:szCs w:val="24"/>
              </w:rPr>
            </w:pPr>
            <w:r w:rsidRPr="00BB7E43">
              <w:rPr>
                <w:rFonts w:ascii="Angsana New" w:hAnsi="Angsana New" w:cs="Angsana New"/>
                <w:sz w:val="24"/>
                <w:szCs w:val="24"/>
                <w:cs/>
              </w:rPr>
              <w:t xml:space="preserve">กรณีที่มีข้อสงสัยว่าผู้ติดเชื้อเอชไอวีจะมีการเกิดเชื้อเอชไอวีดื้อยา </w:t>
            </w:r>
            <w:r w:rsidRPr="00BB7E43">
              <w:rPr>
                <w:rFonts w:ascii="Angsana New" w:hAnsi="Angsana New" w:cs="Angsana New"/>
                <w:sz w:val="24"/>
                <w:szCs w:val="24"/>
              </w:rPr>
              <w:t>(</w:t>
            </w:r>
            <w:r w:rsidRPr="00BB7E43">
              <w:rPr>
                <w:rFonts w:ascii="Angsana New" w:hAnsi="Angsana New" w:cs="Angsana New"/>
                <w:sz w:val="24"/>
                <w:szCs w:val="24"/>
                <w:cs/>
              </w:rPr>
              <w:t>สามารถตรวจเพิ่มได้ตามดุลยพินิจของแพทย์ ทั้งนี้ไม่เกิน 2 ครั้ง/ปี</w:t>
            </w:r>
            <w:r w:rsidRPr="00BB7E43">
              <w:rPr>
                <w:rFonts w:ascii="Angsana New" w:hAnsi="Angsana New" w:cs="Angsana New"/>
                <w:sz w:val="24"/>
                <w:szCs w:val="24"/>
              </w:rPr>
              <w:t>)</w:t>
            </w:r>
            <w:r w:rsidRPr="00BB7E43">
              <w:rPr>
                <w:rFonts w:ascii="Angsana New" w:hAnsi="Angsana New" w:cs="Angsana New"/>
                <w:sz w:val="24"/>
                <w:szCs w:val="24"/>
                <w:cs/>
              </w:rPr>
              <w:t xml:space="preserve">มีประวัติทานยาไม่ตรงเวลา </w:t>
            </w:r>
            <w:r w:rsidRPr="00BB7E43">
              <w:rPr>
                <w:rFonts w:ascii="Angsana New" w:hAnsi="Angsana New" w:cs="Angsana New"/>
                <w:sz w:val="24"/>
                <w:szCs w:val="24"/>
              </w:rPr>
              <w:t>&gt; 1</w:t>
            </w:r>
            <w:r w:rsidRPr="00BB7E43">
              <w:rPr>
                <w:rFonts w:ascii="Angsana New" w:hAnsi="Angsana New" w:cs="Angsana New"/>
                <w:sz w:val="24"/>
                <w:szCs w:val="24"/>
                <w:cs/>
              </w:rPr>
              <w:t xml:space="preserve"> ชม. (</w:t>
            </w:r>
            <w:r w:rsidRPr="00CF67D8">
              <w:rPr>
                <w:rFonts w:ascii="Angsana New" w:hAnsi="Angsana New" w:cs="Angsana New"/>
                <w:sz w:val="24"/>
                <w:szCs w:val="24"/>
                <w:cs/>
              </w:rPr>
              <w:t xml:space="preserve">ตั้งแต่ </w:t>
            </w:r>
            <w:r w:rsidRPr="00CF67D8">
              <w:rPr>
                <w:rFonts w:ascii="Angsana New" w:hAnsi="Angsana New" w:cs="Angsana New"/>
                <w:sz w:val="24"/>
                <w:szCs w:val="24"/>
              </w:rPr>
              <w:t>2</w:t>
            </w:r>
            <w:r w:rsidRPr="00CF67D8">
              <w:rPr>
                <w:rFonts w:ascii="Angsana New" w:hAnsi="Angsana New" w:cs="Angsana New"/>
                <w:sz w:val="24"/>
                <w:szCs w:val="24"/>
                <w:cs/>
              </w:rPr>
              <w:t xml:space="preserve"> ครั้งขึ้นไป</w:t>
            </w:r>
            <w:r w:rsidR="00CF67D8" w:rsidRPr="00CF67D8">
              <w:rPr>
                <w:rFonts w:ascii="Angsana New" w:hAnsi="Angsana New" w:cs="Angsana New" w:hint="cs"/>
                <w:sz w:val="24"/>
                <w:szCs w:val="24"/>
                <w:cs/>
              </w:rPr>
              <w:t>ต่อเดือน</w:t>
            </w:r>
            <w:r w:rsidRPr="00BB7E43">
              <w:rPr>
                <w:rFonts w:ascii="Angsana New" w:hAnsi="Angsana New" w:cs="Angsana New"/>
                <w:sz w:val="24"/>
                <w:szCs w:val="24"/>
                <w:cs/>
              </w:rPr>
              <w:t>)หรือทานยาไม่สม่ำเสมอ</w:t>
            </w:r>
          </w:p>
          <w:p w:rsidR="000156A2" w:rsidRPr="00BB7E43" w:rsidRDefault="000156A2" w:rsidP="000156A2">
            <w:pPr>
              <w:pStyle w:val="ListParagraph"/>
              <w:numPr>
                <w:ilvl w:val="0"/>
                <w:numId w:val="7"/>
              </w:numPr>
              <w:ind w:left="432" w:hanging="270"/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BB7E43">
              <w:rPr>
                <w:rFonts w:ascii="Angsana New" w:hAnsi="Angsana New" w:cs="Angsana New"/>
                <w:sz w:val="24"/>
                <w:szCs w:val="24"/>
                <w:cs/>
              </w:rPr>
              <w:t>มีอาการป่วยของโรคติดเชื้อฉวยโอกาส</w:t>
            </w:r>
          </w:p>
        </w:tc>
      </w:tr>
      <w:tr w:rsidR="005259C3" w:rsidRPr="00BB7E43" w:rsidTr="000C1B8D">
        <w:tc>
          <w:tcPr>
            <w:tcW w:w="810" w:type="dxa"/>
          </w:tcPr>
          <w:p w:rsidR="004156E2" w:rsidRPr="00BB7E43" w:rsidRDefault="000156A2" w:rsidP="00F35BE5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BB7E43">
              <w:rPr>
                <w:rFonts w:ascii="Angsana New" w:hAnsi="Angsana New" w:cs="Angsana New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4156E2" w:rsidRPr="00BB7E43" w:rsidRDefault="00C522BE" w:rsidP="00F35BE5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BB7E43">
              <w:rPr>
                <w:rFonts w:ascii="Angsana New" w:hAnsi="Angsana New" w:cs="Angsana New"/>
                <w:sz w:val="24"/>
                <w:szCs w:val="24"/>
              </w:rPr>
              <w:t>CD4</w:t>
            </w:r>
          </w:p>
        </w:tc>
        <w:tc>
          <w:tcPr>
            <w:tcW w:w="1800" w:type="dxa"/>
          </w:tcPr>
          <w:p w:rsidR="004156E2" w:rsidRPr="00BB7E43" w:rsidRDefault="00551E17" w:rsidP="00F35BE5">
            <w:pPr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BB7E43">
              <w:rPr>
                <w:rFonts w:ascii="Angsana New" w:hAnsi="Angsana New" w:cs="Angsana New"/>
                <w:sz w:val="24"/>
                <w:szCs w:val="24"/>
                <w:cs/>
              </w:rPr>
              <w:t xml:space="preserve">ปีละ </w:t>
            </w:r>
            <w:r w:rsidRPr="00BB7E43">
              <w:rPr>
                <w:rFonts w:ascii="Angsana New" w:hAnsi="Angsana New" w:cs="Angsana New"/>
                <w:sz w:val="24"/>
                <w:szCs w:val="24"/>
              </w:rPr>
              <w:t xml:space="preserve">1-2 </w:t>
            </w:r>
            <w:r w:rsidRPr="00BB7E43">
              <w:rPr>
                <w:rFonts w:ascii="Angsana New" w:hAnsi="Angsana New" w:cs="Angsana New"/>
                <w:sz w:val="24"/>
                <w:szCs w:val="24"/>
                <w:cs/>
              </w:rPr>
              <w:t>ครั้งตามเกณฑ์ในหมายเหตุ</w:t>
            </w:r>
          </w:p>
        </w:tc>
        <w:tc>
          <w:tcPr>
            <w:tcW w:w="1350" w:type="dxa"/>
          </w:tcPr>
          <w:p w:rsidR="004156E2" w:rsidRPr="00BB7E43" w:rsidRDefault="00C522BE" w:rsidP="00F35BE5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BB7E43">
              <w:rPr>
                <w:rFonts w:ascii="Angsana New" w:hAnsi="Angsana New" w:cs="Angsana New"/>
                <w:sz w:val="24"/>
                <w:szCs w:val="24"/>
                <w:cs/>
              </w:rPr>
              <w:t xml:space="preserve">สปสช ภายใต้ระบบ </w:t>
            </w:r>
            <w:r w:rsidRPr="00BB7E43">
              <w:rPr>
                <w:rFonts w:ascii="Angsana New" w:hAnsi="Angsana New" w:cs="Angsana New"/>
                <w:sz w:val="24"/>
                <w:szCs w:val="24"/>
              </w:rPr>
              <w:t>NAP</w:t>
            </w:r>
          </w:p>
        </w:tc>
        <w:tc>
          <w:tcPr>
            <w:tcW w:w="2070" w:type="dxa"/>
          </w:tcPr>
          <w:p w:rsidR="004156E2" w:rsidRPr="00BB7E43" w:rsidRDefault="00C522BE" w:rsidP="00C522BE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BB7E43">
              <w:rPr>
                <w:rFonts w:ascii="Angsana New" w:hAnsi="Angsana New" w:cs="Angsana New"/>
                <w:sz w:val="24"/>
                <w:szCs w:val="24"/>
                <w:cs/>
              </w:rPr>
              <w:t xml:space="preserve">ส่งตรวจ </w:t>
            </w:r>
            <w:r w:rsidRPr="00BB7E43">
              <w:rPr>
                <w:rFonts w:ascii="Angsana New" w:hAnsi="Angsana New" w:cs="Angsana New"/>
                <w:sz w:val="24"/>
                <w:szCs w:val="24"/>
              </w:rPr>
              <w:t xml:space="preserve">CD4 </w:t>
            </w:r>
            <w:r w:rsidRPr="00BB7E43">
              <w:rPr>
                <w:rFonts w:ascii="Angsana New" w:hAnsi="Angsana New" w:cs="Angsana New"/>
                <w:sz w:val="24"/>
                <w:szCs w:val="24"/>
                <w:cs/>
              </w:rPr>
              <w:t>ในระบบปกติ</w:t>
            </w:r>
          </w:p>
        </w:tc>
        <w:tc>
          <w:tcPr>
            <w:tcW w:w="3870" w:type="dxa"/>
          </w:tcPr>
          <w:p w:rsidR="00551E17" w:rsidRPr="00BB7E43" w:rsidRDefault="00551E17" w:rsidP="00551E17">
            <w:pPr>
              <w:pStyle w:val="ListParagraph"/>
              <w:numPr>
                <w:ilvl w:val="0"/>
                <w:numId w:val="8"/>
              </w:numPr>
              <w:ind w:left="252" w:hanging="252"/>
              <w:rPr>
                <w:rFonts w:ascii="Angsana New" w:hAnsi="Angsana New" w:cs="Angsana New"/>
                <w:sz w:val="24"/>
                <w:szCs w:val="24"/>
              </w:rPr>
            </w:pPr>
            <w:r w:rsidRPr="00BB7E43">
              <w:rPr>
                <w:rFonts w:ascii="Angsana New" w:hAnsi="Angsana New" w:cs="Angsana New"/>
                <w:sz w:val="24"/>
                <w:szCs w:val="24"/>
              </w:rPr>
              <w:t>CD</w:t>
            </w:r>
            <w:r w:rsidRPr="00BB7E43">
              <w:rPr>
                <w:rFonts w:ascii="Angsana New" w:hAnsi="Angsana New" w:cs="Angsana New"/>
                <w:sz w:val="24"/>
                <w:szCs w:val="24"/>
                <w:cs/>
              </w:rPr>
              <w:t>4</w:t>
            </w:r>
            <w:r w:rsidRPr="00BB7E43">
              <w:rPr>
                <w:rFonts w:ascii="Angsana New" w:hAnsi="Angsana New" w:cs="Angsana New"/>
                <w:sz w:val="24"/>
                <w:szCs w:val="24"/>
              </w:rPr>
              <w:t xml:space="preserve"> &gt; </w:t>
            </w:r>
            <w:r w:rsidRPr="00BB7E43">
              <w:rPr>
                <w:rFonts w:ascii="Angsana New" w:hAnsi="Angsana New" w:cs="Angsana New"/>
                <w:sz w:val="24"/>
                <w:szCs w:val="24"/>
                <w:cs/>
              </w:rPr>
              <w:t>350</w:t>
            </w:r>
            <w:r w:rsidRPr="00BB7E43">
              <w:rPr>
                <w:rFonts w:ascii="Angsana New" w:hAnsi="Angsana New" w:cs="Angsana New"/>
                <w:sz w:val="24"/>
                <w:szCs w:val="24"/>
              </w:rPr>
              <w:t xml:space="preserve"> cells/mm</w:t>
            </w:r>
            <w:r w:rsidRPr="00BB7E43">
              <w:rPr>
                <w:rFonts w:ascii="Angsana New" w:hAnsi="Angsana New" w:cs="Angsana New"/>
                <w:sz w:val="24"/>
                <w:szCs w:val="24"/>
                <w:cs/>
              </w:rPr>
              <w:t xml:space="preserve">3 และ </w:t>
            </w:r>
            <w:r w:rsidRPr="00BB7E43">
              <w:rPr>
                <w:rFonts w:ascii="Angsana New" w:hAnsi="Angsana New" w:cs="Angsana New"/>
                <w:sz w:val="24"/>
                <w:szCs w:val="24"/>
              </w:rPr>
              <w:t xml:space="preserve">VL &lt; </w:t>
            </w:r>
            <w:r w:rsidRPr="00BB7E43">
              <w:rPr>
                <w:rFonts w:ascii="Angsana New" w:hAnsi="Angsana New" w:cs="Angsana New"/>
                <w:sz w:val="24"/>
                <w:szCs w:val="24"/>
                <w:cs/>
              </w:rPr>
              <w:t>50</w:t>
            </w:r>
            <w:r w:rsidRPr="00BB7E43">
              <w:rPr>
                <w:rFonts w:ascii="Angsana New" w:hAnsi="Angsana New" w:cs="Angsana New"/>
                <w:sz w:val="24"/>
                <w:szCs w:val="24"/>
              </w:rPr>
              <w:t xml:space="preserve"> copies/ml </w:t>
            </w:r>
            <w:r w:rsidRPr="00BB7E43">
              <w:rPr>
                <w:rFonts w:ascii="Angsana New" w:hAnsi="Angsana New" w:cs="Angsana New"/>
                <w:sz w:val="24"/>
                <w:szCs w:val="24"/>
                <w:cs/>
              </w:rPr>
              <w:t>1 ครั้ง/ปี</w:t>
            </w:r>
          </w:p>
          <w:p w:rsidR="004156E2" w:rsidRPr="00BB7E43" w:rsidRDefault="00551E17" w:rsidP="00551E17">
            <w:pPr>
              <w:pStyle w:val="ListParagraph"/>
              <w:numPr>
                <w:ilvl w:val="0"/>
                <w:numId w:val="8"/>
              </w:numPr>
              <w:ind w:left="252" w:hanging="252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B7E43">
              <w:rPr>
                <w:rFonts w:ascii="Angsana New" w:hAnsi="Angsana New" w:cs="Angsana New"/>
                <w:sz w:val="24"/>
                <w:szCs w:val="24"/>
              </w:rPr>
              <w:t>CD</w:t>
            </w:r>
            <w:r w:rsidRPr="00BB7E43">
              <w:rPr>
                <w:rFonts w:ascii="Angsana New" w:hAnsi="Angsana New" w:cs="Angsana New"/>
                <w:sz w:val="24"/>
                <w:szCs w:val="24"/>
                <w:cs/>
              </w:rPr>
              <w:t xml:space="preserve">4 </w:t>
            </w:r>
            <w:r w:rsidRPr="00BB7E43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Pr="00BB7E43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B7E43">
              <w:rPr>
                <w:rFonts w:ascii="Angsana New" w:hAnsi="Angsana New" w:cs="Angsana New"/>
                <w:sz w:val="24"/>
                <w:szCs w:val="24"/>
                <w:cs/>
              </w:rPr>
              <w:t xml:space="preserve">350 </w:t>
            </w:r>
            <w:r w:rsidRPr="00BB7E43">
              <w:rPr>
                <w:rFonts w:ascii="Angsana New" w:hAnsi="Angsana New" w:cs="Angsana New"/>
                <w:sz w:val="24"/>
                <w:szCs w:val="24"/>
              </w:rPr>
              <w:t>cells/mm</w:t>
            </w:r>
            <w:r w:rsidRPr="00BB7E43">
              <w:rPr>
                <w:rFonts w:ascii="Angsana New" w:hAnsi="Angsana New" w:cs="Angsana New"/>
                <w:sz w:val="24"/>
                <w:szCs w:val="24"/>
                <w:cs/>
              </w:rPr>
              <w:t xml:space="preserve">3 หรือ </w:t>
            </w:r>
            <w:r w:rsidRPr="00BB7E43">
              <w:rPr>
                <w:rFonts w:ascii="Angsana New" w:hAnsi="Angsana New" w:cs="Angsana New"/>
                <w:sz w:val="24"/>
                <w:szCs w:val="24"/>
              </w:rPr>
              <w:t xml:space="preserve">VL </w:t>
            </w:r>
            <w:r w:rsidRPr="00BB7E43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Pr="00BB7E43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B7E43">
              <w:rPr>
                <w:rFonts w:ascii="Angsana New" w:hAnsi="Angsana New" w:cs="Angsana New"/>
                <w:sz w:val="24"/>
                <w:szCs w:val="24"/>
                <w:cs/>
              </w:rPr>
              <w:t xml:space="preserve">50 </w:t>
            </w:r>
            <w:r w:rsidRPr="00BB7E43">
              <w:rPr>
                <w:rFonts w:ascii="Angsana New" w:hAnsi="Angsana New" w:cs="Angsana New"/>
                <w:sz w:val="24"/>
                <w:szCs w:val="24"/>
              </w:rPr>
              <w:t xml:space="preserve">copies/ml </w:t>
            </w:r>
            <w:r w:rsidRPr="00BB7E43">
              <w:rPr>
                <w:rFonts w:ascii="Angsana New" w:hAnsi="Angsana New" w:cs="Angsana New"/>
                <w:sz w:val="24"/>
                <w:szCs w:val="24"/>
                <w:cs/>
              </w:rPr>
              <w:t>2 ครั้ง/ปี</w:t>
            </w:r>
          </w:p>
        </w:tc>
      </w:tr>
      <w:tr w:rsidR="005259C3" w:rsidRPr="00BB7E43" w:rsidTr="000C1B8D">
        <w:tc>
          <w:tcPr>
            <w:tcW w:w="810" w:type="dxa"/>
          </w:tcPr>
          <w:p w:rsidR="004156E2" w:rsidRPr="00BB7E43" w:rsidRDefault="000156A2" w:rsidP="00F35BE5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BB7E43">
              <w:rPr>
                <w:rFonts w:ascii="Angsana New" w:hAnsi="Angsana New" w:cs="Angsana New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4156E2" w:rsidRPr="00BB7E43" w:rsidRDefault="00DB557A" w:rsidP="00F35BE5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BB7E43">
              <w:rPr>
                <w:rFonts w:ascii="Angsana New" w:hAnsi="Angsana New" w:cs="Angsana New"/>
                <w:sz w:val="24"/>
                <w:szCs w:val="24"/>
              </w:rPr>
              <w:t>HIV Drug Resistance</w:t>
            </w:r>
          </w:p>
        </w:tc>
        <w:tc>
          <w:tcPr>
            <w:tcW w:w="1800" w:type="dxa"/>
          </w:tcPr>
          <w:p w:rsidR="004156E2" w:rsidRPr="00BB7E43" w:rsidRDefault="00DB557A" w:rsidP="00F35BE5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BB7E43">
              <w:rPr>
                <w:rFonts w:ascii="Angsana New" w:hAnsi="Angsana New" w:cs="Angsana New"/>
                <w:sz w:val="24"/>
                <w:szCs w:val="24"/>
                <w:cs/>
              </w:rPr>
              <w:t>หลังเริ่มยาต้านไวรัส</w:t>
            </w:r>
            <w:r w:rsidR="000156A2" w:rsidRPr="00BB7E43">
              <w:rPr>
                <w:rFonts w:ascii="Angsana New" w:hAnsi="Angsana New" w:cs="Angsana New"/>
                <w:sz w:val="24"/>
                <w:szCs w:val="24"/>
                <w:cs/>
              </w:rPr>
              <w:t>กินยาสม่ำเสมอ</w:t>
            </w:r>
            <w:r w:rsidRPr="00BB7E43">
              <w:rPr>
                <w:rFonts w:ascii="Angsana New" w:hAnsi="Angsana New" w:cs="Angsana New"/>
                <w:sz w:val="24"/>
                <w:szCs w:val="24"/>
                <w:cs/>
              </w:rPr>
              <w:t xml:space="preserve">อย่างน้อย </w:t>
            </w:r>
            <w:r w:rsidRPr="00BB7E43">
              <w:rPr>
                <w:rFonts w:ascii="Angsana New" w:hAnsi="Angsana New" w:cs="Angsana New"/>
                <w:sz w:val="24"/>
                <w:szCs w:val="24"/>
              </w:rPr>
              <w:t xml:space="preserve">6 </w:t>
            </w:r>
            <w:r w:rsidRPr="00BB7E43">
              <w:rPr>
                <w:rFonts w:ascii="Angsana New" w:hAnsi="Angsana New" w:cs="Angsana New"/>
                <w:sz w:val="24"/>
                <w:szCs w:val="24"/>
                <w:cs/>
              </w:rPr>
              <w:t xml:space="preserve">เดือนและมีระดับ </w:t>
            </w:r>
            <w:r w:rsidRPr="00BB7E43">
              <w:rPr>
                <w:rFonts w:ascii="Angsana New" w:hAnsi="Angsana New" w:cs="Angsana New"/>
                <w:sz w:val="24"/>
                <w:szCs w:val="24"/>
              </w:rPr>
              <w:t xml:space="preserve">VL &gt;1000 </w:t>
            </w:r>
            <w:proofErr w:type="spellStart"/>
            <w:r w:rsidRPr="00BB7E43">
              <w:rPr>
                <w:rFonts w:ascii="Angsana New" w:hAnsi="Angsana New" w:cs="Angsana New"/>
                <w:sz w:val="24"/>
                <w:szCs w:val="24"/>
              </w:rPr>
              <w:t>cpm</w:t>
            </w:r>
            <w:proofErr w:type="spellEnd"/>
          </w:p>
        </w:tc>
        <w:tc>
          <w:tcPr>
            <w:tcW w:w="1350" w:type="dxa"/>
          </w:tcPr>
          <w:p w:rsidR="004156E2" w:rsidRPr="00BB7E43" w:rsidRDefault="00DB557A" w:rsidP="00F35BE5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BB7E43">
              <w:rPr>
                <w:rFonts w:ascii="Angsana New" w:hAnsi="Angsana New" w:cs="Angsana New"/>
                <w:sz w:val="24"/>
                <w:szCs w:val="24"/>
                <w:cs/>
              </w:rPr>
              <w:t xml:space="preserve">สปสช ภายใต้ระบบ </w:t>
            </w:r>
            <w:r w:rsidRPr="00BB7E43">
              <w:rPr>
                <w:rFonts w:ascii="Angsana New" w:hAnsi="Angsana New" w:cs="Angsana New"/>
                <w:sz w:val="24"/>
                <w:szCs w:val="24"/>
              </w:rPr>
              <w:t>NAP</w:t>
            </w:r>
          </w:p>
        </w:tc>
        <w:tc>
          <w:tcPr>
            <w:tcW w:w="2070" w:type="dxa"/>
          </w:tcPr>
          <w:p w:rsidR="004156E2" w:rsidRPr="00BB7E43" w:rsidRDefault="00DB557A" w:rsidP="00DB557A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BB7E43">
              <w:rPr>
                <w:rFonts w:ascii="Angsana New" w:hAnsi="Angsana New" w:cs="Angsana New"/>
                <w:sz w:val="24"/>
                <w:szCs w:val="24"/>
                <w:cs/>
              </w:rPr>
              <w:t xml:space="preserve">ส่งตรวจ </w:t>
            </w:r>
            <w:r w:rsidRPr="00BB7E43">
              <w:rPr>
                <w:rFonts w:ascii="Angsana New" w:hAnsi="Angsana New" w:cs="Angsana New"/>
                <w:sz w:val="24"/>
                <w:szCs w:val="24"/>
              </w:rPr>
              <w:t>drug resistance</w:t>
            </w:r>
            <w:r w:rsidRPr="00BB7E43">
              <w:rPr>
                <w:rFonts w:ascii="Angsana New" w:hAnsi="Angsana New" w:cs="Angsana New"/>
                <w:sz w:val="24"/>
                <w:szCs w:val="24"/>
                <w:cs/>
              </w:rPr>
              <w:t>ในระบบปกติ</w:t>
            </w:r>
          </w:p>
        </w:tc>
        <w:tc>
          <w:tcPr>
            <w:tcW w:w="3870" w:type="dxa"/>
          </w:tcPr>
          <w:p w:rsidR="004156E2" w:rsidRPr="00BB7E43" w:rsidRDefault="00551E17" w:rsidP="00F35BE5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BB7E43">
              <w:rPr>
                <w:rFonts w:ascii="Angsana New" w:hAnsi="Angsana New" w:cs="Angsana New"/>
                <w:sz w:val="24"/>
                <w:szCs w:val="24"/>
                <w:cs/>
              </w:rPr>
              <w:t>ไม่เกิน 1 ครั้ง/ปี</w:t>
            </w:r>
          </w:p>
        </w:tc>
      </w:tr>
      <w:tr w:rsidR="005259C3" w:rsidRPr="00BB7E43" w:rsidTr="000C1B8D">
        <w:tc>
          <w:tcPr>
            <w:tcW w:w="810" w:type="dxa"/>
          </w:tcPr>
          <w:p w:rsidR="004156E2" w:rsidRPr="00BB7E43" w:rsidRDefault="000156A2" w:rsidP="00F35BE5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BB7E43">
              <w:rPr>
                <w:rFonts w:ascii="Angsana New" w:hAnsi="Angsana New" w:cs="Angsana New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4156E2" w:rsidRPr="00BB7E43" w:rsidRDefault="00551E17" w:rsidP="00F35BE5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BB7E43">
              <w:rPr>
                <w:rFonts w:ascii="Angsana New" w:hAnsi="Angsana New" w:cs="Angsana New"/>
                <w:sz w:val="24"/>
                <w:szCs w:val="24"/>
              </w:rPr>
              <w:t xml:space="preserve">CBC, FBS, Cr, </w:t>
            </w:r>
            <w:proofErr w:type="spellStart"/>
            <w:r w:rsidRPr="00BB7E43">
              <w:rPr>
                <w:rFonts w:ascii="Angsana New" w:hAnsi="Angsana New" w:cs="Angsana New"/>
                <w:sz w:val="24"/>
                <w:szCs w:val="24"/>
              </w:rPr>
              <w:t>Chol</w:t>
            </w:r>
            <w:proofErr w:type="spellEnd"/>
            <w:r w:rsidRPr="00BB7E43">
              <w:rPr>
                <w:rFonts w:ascii="Angsana New" w:hAnsi="Angsana New" w:cs="Angsana New"/>
                <w:sz w:val="24"/>
                <w:szCs w:val="24"/>
              </w:rPr>
              <w:t xml:space="preserve">., TG, </w:t>
            </w:r>
            <w:r w:rsidR="00DB557A" w:rsidRPr="00BB7E43">
              <w:rPr>
                <w:rFonts w:ascii="Angsana New" w:hAnsi="Angsana New" w:cs="Angsana New"/>
                <w:sz w:val="24"/>
                <w:szCs w:val="24"/>
              </w:rPr>
              <w:t>ALT</w:t>
            </w:r>
          </w:p>
        </w:tc>
        <w:tc>
          <w:tcPr>
            <w:tcW w:w="1800" w:type="dxa"/>
          </w:tcPr>
          <w:p w:rsidR="004156E2" w:rsidRPr="00BB7E43" w:rsidRDefault="00551E17" w:rsidP="00F35BE5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BB7E43">
              <w:rPr>
                <w:rFonts w:ascii="Angsana New" w:hAnsi="Angsana New" w:cs="Angsana New"/>
                <w:sz w:val="24"/>
                <w:szCs w:val="24"/>
                <w:cs/>
              </w:rPr>
              <w:t>หลังเริ่มยาต้านไวรัส</w:t>
            </w:r>
          </w:p>
        </w:tc>
        <w:tc>
          <w:tcPr>
            <w:tcW w:w="1350" w:type="dxa"/>
          </w:tcPr>
          <w:p w:rsidR="004156E2" w:rsidRPr="00BB7E43" w:rsidRDefault="00551E17" w:rsidP="00F35BE5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BB7E43">
              <w:rPr>
                <w:rFonts w:ascii="Angsana New" w:hAnsi="Angsana New" w:cs="Angsana New"/>
                <w:sz w:val="24"/>
                <w:szCs w:val="24"/>
                <w:cs/>
              </w:rPr>
              <w:t xml:space="preserve">สปสช ภายใต้ระบบ </w:t>
            </w:r>
            <w:r w:rsidRPr="00BB7E43">
              <w:rPr>
                <w:rFonts w:ascii="Angsana New" w:hAnsi="Angsana New" w:cs="Angsana New"/>
                <w:sz w:val="24"/>
                <w:szCs w:val="24"/>
              </w:rPr>
              <w:t>NAP</w:t>
            </w:r>
          </w:p>
        </w:tc>
        <w:tc>
          <w:tcPr>
            <w:tcW w:w="2070" w:type="dxa"/>
          </w:tcPr>
          <w:p w:rsidR="004156E2" w:rsidRPr="00BB7E43" w:rsidRDefault="00551E17" w:rsidP="00F35BE5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BB7E43">
              <w:rPr>
                <w:rFonts w:ascii="Angsana New" w:hAnsi="Angsana New" w:cs="Angsana New"/>
                <w:sz w:val="24"/>
                <w:szCs w:val="24"/>
                <w:cs/>
              </w:rPr>
              <w:t>ระบบปกติ</w:t>
            </w:r>
          </w:p>
        </w:tc>
        <w:tc>
          <w:tcPr>
            <w:tcW w:w="3870" w:type="dxa"/>
          </w:tcPr>
          <w:p w:rsidR="00551E17" w:rsidRPr="00BB7E43" w:rsidRDefault="00551E17" w:rsidP="00551E17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ascii="Angsana New" w:hAnsi="Angsana New" w:cs="Angsana New"/>
                <w:sz w:val="24"/>
                <w:szCs w:val="24"/>
              </w:rPr>
            </w:pPr>
            <w:r w:rsidRPr="00BB7E43">
              <w:rPr>
                <w:rFonts w:ascii="Angsana New" w:hAnsi="Angsana New" w:cs="Angsana New"/>
                <w:sz w:val="24"/>
                <w:szCs w:val="24"/>
                <w:cs/>
              </w:rPr>
              <w:t>ไม่มีโรคประจำตัว ไม่เกิน 1 ครั้ง/ปี</w:t>
            </w:r>
          </w:p>
          <w:p w:rsidR="004156E2" w:rsidRPr="00BB7E43" w:rsidRDefault="00551E17" w:rsidP="00551E17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ascii="Angsana New" w:hAnsi="Angsana New" w:cs="Angsana New"/>
                <w:sz w:val="24"/>
                <w:szCs w:val="24"/>
              </w:rPr>
            </w:pPr>
            <w:r w:rsidRPr="00BB7E43">
              <w:rPr>
                <w:rFonts w:ascii="Angsana New" w:hAnsi="Angsana New" w:cs="Angsana New"/>
                <w:sz w:val="24"/>
                <w:szCs w:val="24"/>
                <w:cs/>
              </w:rPr>
              <w:t>มีโรคประจำตัวไม่เกิน 2 ครั้ง/ปี</w:t>
            </w:r>
          </w:p>
        </w:tc>
      </w:tr>
    </w:tbl>
    <w:p w:rsidR="0032175B" w:rsidRPr="00BB7E43" w:rsidRDefault="002C5D60">
      <w:pPr>
        <w:rPr>
          <w:rFonts w:ascii="Angsana New" w:hAnsi="Angsana New" w:cs="Angsana New"/>
          <w:b/>
          <w:bCs/>
          <w:cs/>
        </w:rPr>
      </w:pPr>
      <w:r w:rsidRPr="00BB7E43">
        <w:rPr>
          <w:rFonts w:ascii="Angsana New" w:hAnsi="Angsana New" w:cs="Angsana New"/>
          <w:b/>
          <w:bCs/>
          <w:cs/>
        </w:rPr>
        <w:t xml:space="preserve">เอกสารอ้างอิง คู่มือบริหารกองทุนหลักประกันสุขภาพแห่งชาติปีงบประมาณ </w:t>
      </w:r>
      <w:r w:rsidRPr="00BB7E43">
        <w:rPr>
          <w:rFonts w:ascii="Angsana New" w:hAnsi="Angsana New" w:cs="Angsana New"/>
          <w:b/>
          <w:bCs/>
        </w:rPr>
        <w:t xml:space="preserve">2558 </w:t>
      </w:r>
      <w:r w:rsidRPr="00BB7E43">
        <w:rPr>
          <w:rFonts w:ascii="Angsana New" w:hAnsi="Angsana New" w:cs="Angsana New"/>
          <w:b/>
          <w:bCs/>
          <w:cs/>
        </w:rPr>
        <w:t>โดยสำนักงานประกันสุขภาพแห่งชาติ</w:t>
      </w:r>
      <w:r w:rsidR="0032175B" w:rsidRPr="00BB7E43">
        <w:rPr>
          <w:rFonts w:ascii="Angsana New" w:hAnsi="Angsana New" w:cs="Angsana New"/>
          <w:b/>
          <w:bCs/>
          <w:cs/>
        </w:rPr>
        <w:br w:type="page"/>
      </w:r>
    </w:p>
    <w:p w:rsidR="002C5D60" w:rsidRPr="00BB7E43" w:rsidRDefault="002C5D60" w:rsidP="00F35BE5">
      <w:pPr>
        <w:rPr>
          <w:rFonts w:ascii="Angsana New" w:hAnsi="Angsana New" w:cs="Angsana New"/>
          <w:b/>
          <w:bCs/>
        </w:rPr>
      </w:pPr>
    </w:p>
    <w:p w:rsidR="002C5D60" w:rsidRPr="00BB7E43" w:rsidRDefault="002C5D60" w:rsidP="00F35BE5">
      <w:pPr>
        <w:rPr>
          <w:rFonts w:ascii="Angsana New" w:hAnsi="Angsana New" w:cs="Angsana New"/>
          <w:b/>
          <w:bCs/>
        </w:rPr>
      </w:pPr>
    </w:p>
    <w:p w:rsidR="00F35BE5" w:rsidRPr="00BB7E43" w:rsidRDefault="00F35BE5" w:rsidP="00F35BE5">
      <w:pPr>
        <w:rPr>
          <w:rFonts w:ascii="Angsana New" w:hAnsi="Angsana New" w:cs="Angsana New"/>
          <w:b/>
          <w:bCs/>
        </w:rPr>
      </w:pPr>
      <w:r w:rsidRPr="00BB7E43">
        <w:rPr>
          <w:rFonts w:ascii="Angsana New" w:hAnsi="Angsana New" w:cs="Angsana New"/>
          <w:b/>
          <w:bCs/>
          <w:cs/>
        </w:rPr>
        <w:t>การดูแลทารกที่</w:t>
      </w:r>
      <w:r w:rsidR="002C5D60" w:rsidRPr="00BB7E43">
        <w:rPr>
          <w:rFonts w:ascii="Angsana New" w:hAnsi="Angsana New" w:cs="Angsana New"/>
          <w:b/>
          <w:bCs/>
          <w:cs/>
        </w:rPr>
        <w:t xml:space="preserve">มีผล </w:t>
      </w:r>
      <w:r w:rsidR="002C5D60" w:rsidRPr="00BB7E43">
        <w:rPr>
          <w:rFonts w:ascii="Angsana New" w:hAnsi="Angsana New" w:cs="Angsana New"/>
          <w:b/>
          <w:bCs/>
        </w:rPr>
        <w:t xml:space="preserve">HIV PCR </w:t>
      </w:r>
      <w:r w:rsidR="002C5D60" w:rsidRPr="00BB7E43">
        <w:rPr>
          <w:rFonts w:ascii="Angsana New" w:hAnsi="Angsana New" w:cs="Angsana New"/>
          <w:b/>
          <w:bCs/>
          <w:cs/>
        </w:rPr>
        <w:t>เป็นบวก</w:t>
      </w:r>
      <w:r w:rsidRPr="00BB7E43">
        <w:rPr>
          <w:rFonts w:ascii="Angsana New" w:hAnsi="Angsana New" w:cs="Angsana New"/>
          <w:b/>
          <w:bCs/>
          <w:cs/>
        </w:rPr>
        <w:t xml:space="preserve">ตามแนวทางการรักษาเอชไอวีในเด็ก </w:t>
      </w:r>
      <w:r w:rsidRPr="00BB7E43">
        <w:rPr>
          <w:rFonts w:ascii="Angsana New" w:hAnsi="Angsana New" w:cs="Angsana New"/>
          <w:b/>
          <w:bCs/>
        </w:rPr>
        <w:t xml:space="preserve">2014 </w:t>
      </w:r>
      <w:r w:rsidRPr="00BB7E43">
        <w:rPr>
          <w:rFonts w:ascii="Angsana New" w:hAnsi="Angsana New" w:cs="Angsana New"/>
          <w:b/>
          <w:bCs/>
          <w:cs/>
        </w:rPr>
        <w:t xml:space="preserve">และโครงการ </w:t>
      </w:r>
      <w:r w:rsidRPr="00BB7E43">
        <w:rPr>
          <w:rFonts w:ascii="Angsana New" w:hAnsi="Angsana New" w:cs="Angsana New"/>
          <w:b/>
          <w:bCs/>
        </w:rPr>
        <w:t>ACC</w:t>
      </w:r>
    </w:p>
    <w:p w:rsidR="00F35BE5" w:rsidRPr="00BB7E43" w:rsidRDefault="00F35BE5" w:rsidP="00F35BE5">
      <w:pPr>
        <w:pStyle w:val="ListParagraph"/>
        <w:numPr>
          <w:ilvl w:val="0"/>
          <w:numId w:val="2"/>
        </w:numPr>
        <w:rPr>
          <w:rFonts w:ascii="Angsana New" w:hAnsi="Angsana New" w:cs="Angsana New"/>
        </w:rPr>
      </w:pPr>
      <w:r w:rsidRPr="00BB7E43">
        <w:rPr>
          <w:rFonts w:ascii="Angsana New" w:hAnsi="Angsana New" w:cs="Angsana New"/>
          <w:cs/>
        </w:rPr>
        <w:t>ให้ขอ</w:t>
      </w:r>
      <w:r w:rsidR="00551E17" w:rsidRPr="00BB7E43">
        <w:rPr>
          <w:rFonts w:ascii="Angsana New" w:hAnsi="Angsana New" w:cs="Angsana New"/>
          <w:cs/>
        </w:rPr>
        <w:t>ตรวจเลือด</w:t>
      </w:r>
      <w:r w:rsidRPr="00BB7E43">
        <w:rPr>
          <w:rFonts w:ascii="Angsana New" w:hAnsi="Angsana New" w:cs="Angsana New"/>
          <w:cs/>
        </w:rPr>
        <w:t xml:space="preserve"> </w:t>
      </w:r>
      <w:r w:rsidRPr="00BB7E43">
        <w:rPr>
          <w:rFonts w:ascii="Angsana New" w:hAnsi="Angsana New" w:cs="Angsana New"/>
        </w:rPr>
        <w:t xml:space="preserve">HIV PCR </w:t>
      </w:r>
      <w:r w:rsidRPr="00BB7E43">
        <w:rPr>
          <w:rFonts w:ascii="Angsana New" w:hAnsi="Angsana New" w:cs="Angsana New"/>
          <w:cs/>
        </w:rPr>
        <w:t>ซ้ำเพื่อยืนยันผลการวินิจฉัย</w:t>
      </w:r>
      <w:r w:rsidR="00551E17" w:rsidRPr="00BB7E43">
        <w:rPr>
          <w:rFonts w:ascii="Angsana New" w:hAnsi="Angsana New" w:cs="Angsana New"/>
          <w:cs/>
        </w:rPr>
        <w:t>ในทารก</w:t>
      </w:r>
      <w:r w:rsidRPr="00BB7E43">
        <w:rPr>
          <w:rFonts w:ascii="Angsana New" w:hAnsi="Angsana New" w:cs="Angsana New"/>
          <w:cs/>
        </w:rPr>
        <w:t>ทันที</w:t>
      </w:r>
    </w:p>
    <w:p w:rsidR="00F35BE5" w:rsidRPr="0040700F" w:rsidRDefault="00F35BE5" w:rsidP="00F35BE5">
      <w:pPr>
        <w:pStyle w:val="ListParagraph"/>
        <w:numPr>
          <w:ilvl w:val="0"/>
          <w:numId w:val="2"/>
        </w:numPr>
        <w:rPr>
          <w:rFonts w:ascii="Angsana New" w:hAnsi="Angsana New" w:cs="Angsana New"/>
          <w:b/>
          <w:bCs/>
          <w:u w:val="single"/>
        </w:rPr>
      </w:pPr>
      <w:bookmarkStart w:id="0" w:name="_GoBack"/>
      <w:r w:rsidRPr="0040700F">
        <w:rPr>
          <w:rFonts w:ascii="Angsana New" w:hAnsi="Angsana New" w:cs="Angsana New"/>
          <w:b/>
          <w:bCs/>
          <w:u w:val="single"/>
          <w:cs/>
        </w:rPr>
        <w:t xml:space="preserve">เริ่มยาต้านไวรัสโดยเร็วที่สุดด้วยสูตรยา </w:t>
      </w:r>
      <w:r w:rsidRPr="0040700F">
        <w:rPr>
          <w:rFonts w:ascii="Angsana New" w:hAnsi="Angsana New" w:cs="Angsana New"/>
          <w:b/>
          <w:bCs/>
          <w:u w:val="single"/>
        </w:rPr>
        <w:t>AZT+3TC+LPV/r</w:t>
      </w:r>
      <w:r w:rsidRPr="0040700F">
        <w:rPr>
          <w:rFonts w:ascii="Angsana New" w:hAnsi="Angsana New" w:cs="Angsana New"/>
          <w:b/>
          <w:bCs/>
          <w:u w:val="single"/>
          <w:cs/>
        </w:rPr>
        <w:t xml:space="preserve"> โดยไม่ต้องรอผล </w:t>
      </w:r>
      <w:r w:rsidRPr="0040700F">
        <w:rPr>
          <w:rFonts w:ascii="Angsana New" w:hAnsi="Angsana New" w:cs="Angsana New"/>
          <w:b/>
          <w:bCs/>
          <w:u w:val="single"/>
        </w:rPr>
        <w:t xml:space="preserve">HIV PCR </w:t>
      </w:r>
      <w:r w:rsidRPr="0040700F">
        <w:rPr>
          <w:rFonts w:ascii="Angsana New" w:hAnsi="Angsana New" w:cs="Angsana New"/>
          <w:b/>
          <w:bCs/>
          <w:u w:val="single"/>
          <w:cs/>
        </w:rPr>
        <w:t>ยืนยัน</w:t>
      </w:r>
      <w:r w:rsidR="00340542" w:rsidRPr="0040700F">
        <w:rPr>
          <w:rFonts w:ascii="Angsana New" w:hAnsi="Angsana New" w:cs="Angsana New" w:hint="cs"/>
          <w:b/>
          <w:bCs/>
          <w:u w:val="single"/>
          <w:cs/>
        </w:rPr>
        <w:t xml:space="preserve"> ไม่ต้องรอผล</w:t>
      </w:r>
      <w:r w:rsidR="00340542" w:rsidRPr="0040700F">
        <w:rPr>
          <w:rFonts w:ascii="Angsana New" w:hAnsi="Angsana New" w:cs="Angsana New"/>
          <w:b/>
          <w:bCs/>
          <w:u w:val="single"/>
        </w:rPr>
        <w:t xml:space="preserve"> CD4</w:t>
      </w:r>
      <w:r w:rsidR="00551E17" w:rsidRPr="0040700F">
        <w:rPr>
          <w:rFonts w:ascii="Angsana New" w:hAnsi="Angsana New" w:cs="Angsana New"/>
          <w:b/>
          <w:bCs/>
          <w:u w:val="single"/>
          <w:cs/>
        </w:rPr>
        <w:t xml:space="preserve"> ทั้งนี้เพื่อประโยชน์ต่อการพยากรณ์โรคและการลดจำนวนแหล่งซ่อนตัวของไวรัสในเด็ก </w:t>
      </w:r>
      <w:r w:rsidR="00551E17" w:rsidRPr="0040700F">
        <w:rPr>
          <w:rFonts w:ascii="Angsana New" w:hAnsi="Angsana New" w:cs="Angsana New"/>
          <w:b/>
          <w:bCs/>
          <w:u w:val="single"/>
        </w:rPr>
        <w:t>(latent reservoir)</w:t>
      </w:r>
    </w:p>
    <w:bookmarkEnd w:id="0"/>
    <w:p w:rsidR="002C5D60" w:rsidRPr="00BB7E43" w:rsidRDefault="002C5D60" w:rsidP="00F35BE5">
      <w:pPr>
        <w:pStyle w:val="ListParagraph"/>
        <w:numPr>
          <w:ilvl w:val="0"/>
          <w:numId w:val="2"/>
        </w:numPr>
        <w:rPr>
          <w:rFonts w:ascii="Angsana New" w:hAnsi="Angsana New" w:cs="Angsana New"/>
        </w:rPr>
      </w:pPr>
      <w:r w:rsidRPr="00BB7E43">
        <w:rPr>
          <w:rFonts w:ascii="Angsana New" w:hAnsi="Angsana New" w:cs="Angsana New"/>
          <w:cs/>
        </w:rPr>
        <w:t xml:space="preserve">ในทารกที่ยืนยันสถานะการติดเชื้อ </w:t>
      </w:r>
      <w:r w:rsidRPr="00BB7E43">
        <w:rPr>
          <w:rFonts w:ascii="Angsana New" w:hAnsi="Angsana New" w:cs="Angsana New"/>
        </w:rPr>
        <w:t xml:space="preserve">(HIV PCR </w:t>
      </w:r>
      <w:r w:rsidRPr="00BB7E43">
        <w:rPr>
          <w:rFonts w:ascii="Angsana New" w:hAnsi="Angsana New" w:cs="Angsana New"/>
          <w:cs/>
        </w:rPr>
        <w:t xml:space="preserve">เป็นบวกอย่างน้อย </w:t>
      </w:r>
      <w:r w:rsidRPr="00BB7E43">
        <w:rPr>
          <w:rFonts w:ascii="Angsana New" w:hAnsi="Angsana New" w:cs="Angsana New"/>
        </w:rPr>
        <w:t xml:space="preserve">2 </w:t>
      </w:r>
      <w:r w:rsidRPr="00BB7E43">
        <w:rPr>
          <w:rFonts w:ascii="Angsana New" w:hAnsi="Angsana New" w:cs="Angsana New"/>
          <w:cs/>
        </w:rPr>
        <w:t>ครั้ง</w:t>
      </w:r>
      <w:r w:rsidRPr="00BB7E43">
        <w:rPr>
          <w:rFonts w:ascii="Angsana New" w:hAnsi="Angsana New" w:cs="Angsana New"/>
        </w:rPr>
        <w:t>)</w:t>
      </w:r>
    </w:p>
    <w:p w:rsidR="00F35BE5" w:rsidRPr="00BB7E43" w:rsidRDefault="00F35BE5" w:rsidP="002C5D60">
      <w:pPr>
        <w:pStyle w:val="ListParagraph"/>
        <w:numPr>
          <w:ilvl w:val="1"/>
          <w:numId w:val="2"/>
        </w:numPr>
        <w:rPr>
          <w:rFonts w:ascii="Angsana New" w:hAnsi="Angsana New" w:cs="Angsana New"/>
        </w:rPr>
      </w:pPr>
      <w:r w:rsidRPr="00BB7E43">
        <w:rPr>
          <w:rFonts w:ascii="Angsana New" w:hAnsi="Angsana New" w:cs="Angsana New"/>
          <w:cs/>
        </w:rPr>
        <w:t>ขอความร่วมมือโรงพยาบาลที่ดูแลเด็กให้กรอกข้อมูล</w:t>
      </w:r>
      <w:r w:rsidR="00551E17" w:rsidRPr="00BB7E43">
        <w:rPr>
          <w:rFonts w:ascii="Angsana New" w:hAnsi="Angsana New" w:cs="Angsana New"/>
          <w:cs/>
        </w:rPr>
        <w:t>ในแบบฟอร์ม</w:t>
      </w:r>
      <w:r w:rsidRPr="00BB7E43">
        <w:rPr>
          <w:rFonts w:ascii="Angsana New" w:hAnsi="Angsana New" w:cs="Angsana New"/>
          <w:cs/>
        </w:rPr>
        <w:t xml:space="preserve"> </w:t>
      </w:r>
      <w:r w:rsidRPr="00BB7E43">
        <w:rPr>
          <w:rFonts w:ascii="Angsana New" w:hAnsi="Angsana New" w:cs="Angsana New"/>
        </w:rPr>
        <w:t xml:space="preserve">ACC </w:t>
      </w:r>
      <w:r w:rsidRPr="00BB7E43">
        <w:rPr>
          <w:rFonts w:ascii="Angsana New" w:hAnsi="Angsana New" w:cs="Angsana New"/>
          <w:cs/>
        </w:rPr>
        <w:t xml:space="preserve">ส่วนที่ </w:t>
      </w:r>
      <w:r w:rsidRPr="00BB7E43">
        <w:rPr>
          <w:rFonts w:ascii="Angsana New" w:hAnsi="Angsana New" w:cs="Angsana New"/>
        </w:rPr>
        <w:t xml:space="preserve">1 </w:t>
      </w:r>
      <w:r w:rsidRPr="00BB7E43">
        <w:rPr>
          <w:rFonts w:ascii="Angsana New" w:hAnsi="Angsana New" w:cs="Angsana New"/>
          <w:cs/>
        </w:rPr>
        <w:t>เพื่อสอบสวนสาเหตุของการติดเชื้อรายใหม่</w:t>
      </w:r>
      <w:r w:rsidR="004156E2" w:rsidRPr="00BB7E43">
        <w:rPr>
          <w:rFonts w:ascii="Angsana New" w:hAnsi="Angsana New" w:cs="Angsana New"/>
          <w:cs/>
        </w:rPr>
        <w:t xml:space="preserve"> และส่วนที่ </w:t>
      </w:r>
      <w:r w:rsidR="004156E2" w:rsidRPr="00BB7E43">
        <w:rPr>
          <w:rFonts w:ascii="Angsana New" w:hAnsi="Angsana New" w:cs="Angsana New"/>
        </w:rPr>
        <w:t xml:space="preserve">2 (2.1 </w:t>
      </w:r>
      <w:r w:rsidR="004156E2" w:rsidRPr="00BB7E43">
        <w:rPr>
          <w:rFonts w:ascii="Angsana New" w:hAnsi="Angsana New" w:cs="Angsana New"/>
          <w:cs/>
        </w:rPr>
        <w:t xml:space="preserve">และ </w:t>
      </w:r>
      <w:r w:rsidR="004156E2" w:rsidRPr="00BB7E43">
        <w:rPr>
          <w:rFonts w:ascii="Angsana New" w:hAnsi="Angsana New" w:cs="Angsana New"/>
        </w:rPr>
        <w:t xml:space="preserve">2.2) </w:t>
      </w:r>
      <w:r w:rsidR="004156E2" w:rsidRPr="00BB7E43">
        <w:rPr>
          <w:rFonts w:ascii="Angsana New" w:hAnsi="Angsana New" w:cs="Angsana New"/>
          <w:cs/>
        </w:rPr>
        <w:t>หากมีการเริ่มยาต้านไวรัสครั้งแรก</w:t>
      </w:r>
    </w:p>
    <w:p w:rsidR="004156E2" w:rsidRPr="00BB7E43" w:rsidRDefault="004156E2" w:rsidP="002C5D60">
      <w:pPr>
        <w:pStyle w:val="ListParagraph"/>
        <w:numPr>
          <w:ilvl w:val="1"/>
          <w:numId w:val="2"/>
        </w:numPr>
        <w:rPr>
          <w:rFonts w:ascii="Angsana New" w:hAnsi="Angsana New" w:cs="Angsana New"/>
        </w:rPr>
      </w:pPr>
      <w:r w:rsidRPr="00BB7E43">
        <w:rPr>
          <w:rFonts w:ascii="Angsana New" w:hAnsi="Angsana New" w:cs="Angsana New"/>
          <w:cs/>
        </w:rPr>
        <w:t xml:space="preserve">ติดตามเด็กครั้งแรกที่ </w:t>
      </w:r>
      <w:r w:rsidRPr="00BB7E43">
        <w:rPr>
          <w:rFonts w:ascii="Angsana New" w:hAnsi="Angsana New" w:cs="Angsana New"/>
        </w:rPr>
        <w:t xml:space="preserve">1 </w:t>
      </w:r>
      <w:r w:rsidRPr="00BB7E43">
        <w:rPr>
          <w:rFonts w:ascii="Angsana New" w:hAnsi="Angsana New" w:cs="Angsana New"/>
          <w:cs/>
        </w:rPr>
        <w:t>เดือนหลังเริ่มยา</w:t>
      </w:r>
      <w:r w:rsidR="00551E17" w:rsidRPr="00BB7E43">
        <w:rPr>
          <w:rFonts w:ascii="Angsana New" w:hAnsi="Angsana New" w:cs="Angsana New"/>
          <w:cs/>
        </w:rPr>
        <w:t xml:space="preserve"> เพื่อประเมินวินัยการกินยาและอุปสรรค </w:t>
      </w:r>
      <w:r w:rsidRPr="00BB7E43">
        <w:rPr>
          <w:rFonts w:ascii="Angsana New" w:hAnsi="Angsana New" w:cs="Angsana New"/>
          <w:cs/>
        </w:rPr>
        <w:t xml:space="preserve">และขอความร่วมมือโรงพยาบาลกรอกแบบฟอร์ม </w:t>
      </w:r>
      <w:r w:rsidRPr="00BB7E43">
        <w:rPr>
          <w:rFonts w:ascii="Angsana New" w:hAnsi="Angsana New" w:cs="Angsana New"/>
        </w:rPr>
        <w:t xml:space="preserve">ACC </w:t>
      </w:r>
      <w:r w:rsidRPr="00BB7E43">
        <w:rPr>
          <w:rFonts w:ascii="Angsana New" w:hAnsi="Angsana New" w:cs="Angsana New"/>
          <w:cs/>
        </w:rPr>
        <w:t xml:space="preserve">ส่วนที่ </w:t>
      </w:r>
      <w:r w:rsidRPr="00BB7E43">
        <w:rPr>
          <w:rFonts w:ascii="Angsana New" w:hAnsi="Angsana New" w:cs="Angsana New"/>
        </w:rPr>
        <w:t>2.2</w:t>
      </w:r>
    </w:p>
    <w:p w:rsidR="004156E2" w:rsidRPr="00BB7E43" w:rsidRDefault="004156E2" w:rsidP="002C5D60">
      <w:pPr>
        <w:pStyle w:val="ListParagraph"/>
        <w:numPr>
          <w:ilvl w:val="1"/>
          <w:numId w:val="2"/>
        </w:numPr>
        <w:rPr>
          <w:rFonts w:ascii="Angsana New" w:hAnsi="Angsana New" w:cs="Angsana New"/>
        </w:rPr>
      </w:pPr>
      <w:r w:rsidRPr="00BB7E43">
        <w:rPr>
          <w:rFonts w:ascii="Angsana New" w:hAnsi="Angsana New" w:cs="Angsana New"/>
          <w:cs/>
        </w:rPr>
        <w:t xml:space="preserve">ติดตามเด็กเรื่องวินัยการกินยาเป็นระยะๆ และขอความร่วมมือโรงพยาบาลกรอกแบบฟอร์ม </w:t>
      </w:r>
      <w:r w:rsidRPr="00BB7E43">
        <w:rPr>
          <w:rFonts w:ascii="Angsana New" w:hAnsi="Angsana New" w:cs="Angsana New"/>
        </w:rPr>
        <w:t xml:space="preserve">ACC </w:t>
      </w:r>
      <w:r w:rsidRPr="00BB7E43">
        <w:rPr>
          <w:rFonts w:ascii="Angsana New" w:hAnsi="Angsana New" w:cs="Angsana New"/>
          <w:cs/>
        </w:rPr>
        <w:t xml:space="preserve">ส่วนที่ </w:t>
      </w:r>
      <w:r w:rsidRPr="00BB7E43">
        <w:rPr>
          <w:rFonts w:ascii="Angsana New" w:hAnsi="Angsana New" w:cs="Angsana New"/>
        </w:rPr>
        <w:t xml:space="preserve">2.2 </w:t>
      </w:r>
      <w:r w:rsidRPr="00BB7E43">
        <w:rPr>
          <w:rFonts w:ascii="Angsana New" w:hAnsi="Angsana New" w:cs="Angsana New"/>
          <w:cs/>
        </w:rPr>
        <w:t xml:space="preserve">ที่ </w:t>
      </w:r>
      <w:r w:rsidRPr="00BB7E43">
        <w:rPr>
          <w:rFonts w:ascii="Angsana New" w:hAnsi="Angsana New" w:cs="Angsana New"/>
        </w:rPr>
        <w:t xml:space="preserve">6 </w:t>
      </w:r>
      <w:r w:rsidRPr="00BB7E43">
        <w:rPr>
          <w:rFonts w:ascii="Angsana New" w:hAnsi="Angsana New" w:cs="Angsana New"/>
          <w:cs/>
        </w:rPr>
        <w:t xml:space="preserve">เดือนหลังเริ่มยาและทุก </w:t>
      </w:r>
      <w:r w:rsidRPr="00BB7E43">
        <w:rPr>
          <w:rFonts w:ascii="Angsana New" w:hAnsi="Angsana New" w:cs="Angsana New"/>
        </w:rPr>
        <w:t xml:space="preserve">6 </w:t>
      </w:r>
      <w:r w:rsidRPr="00BB7E43">
        <w:rPr>
          <w:rFonts w:ascii="Angsana New" w:hAnsi="Angsana New" w:cs="Angsana New"/>
          <w:cs/>
        </w:rPr>
        <w:t xml:space="preserve">เดือนจนถึงอายุ </w:t>
      </w:r>
      <w:r w:rsidRPr="00BB7E43">
        <w:rPr>
          <w:rFonts w:ascii="Angsana New" w:hAnsi="Angsana New" w:cs="Angsana New"/>
        </w:rPr>
        <w:t xml:space="preserve">24 </w:t>
      </w:r>
      <w:r w:rsidRPr="00BB7E43">
        <w:rPr>
          <w:rFonts w:ascii="Angsana New" w:hAnsi="Angsana New" w:cs="Angsana New"/>
          <w:cs/>
        </w:rPr>
        <w:t>เดือน</w:t>
      </w:r>
    </w:p>
    <w:p w:rsidR="00551E17" w:rsidRPr="00BB7E43" w:rsidRDefault="000138DC" w:rsidP="002C5D60">
      <w:pPr>
        <w:pStyle w:val="ListParagraph"/>
        <w:numPr>
          <w:ilvl w:val="1"/>
          <w:numId w:val="2"/>
        </w:numPr>
        <w:rPr>
          <w:rFonts w:ascii="Angsana New" w:hAnsi="Angsana New" w:cs="Angsana New"/>
        </w:rPr>
      </w:pPr>
      <w:r w:rsidRPr="00BB7E43">
        <w:rPr>
          <w:rFonts w:ascii="Angsana New" w:hAnsi="Angsana New" w:cs="Angsana New"/>
          <w:cs/>
        </w:rPr>
        <w:t>ในทารกที่ยืนยันสถานะการติดเชื้อเอชไอวี ให้ข้อมูล</w:t>
      </w:r>
      <w:r w:rsidR="0048496A" w:rsidRPr="00BB7E43">
        <w:rPr>
          <w:rFonts w:ascii="Angsana New" w:hAnsi="Angsana New" w:cs="Angsana New"/>
          <w:cs/>
        </w:rPr>
        <w:t xml:space="preserve"> </w:t>
      </w:r>
      <w:r w:rsidRPr="00BB7E43">
        <w:rPr>
          <w:rFonts w:ascii="Angsana New" w:hAnsi="Angsana New" w:cs="Angsana New"/>
          <w:cs/>
        </w:rPr>
        <w:t>เพื่อ</w:t>
      </w:r>
      <w:r w:rsidR="0048496A" w:rsidRPr="00BB7E43">
        <w:rPr>
          <w:rFonts w:ascii="Angsana New" w:hAnsi="Angsana New" w:cs="Angsana New"/>
          <w:cs/>
        </w:rPr>
        <w:t>เป็นข้อมูลพื้นฐานในการขอรับอาสาสมัครเข้า</w:t>
      </w:r>
      <w:r w:rsidRPr="00BB7E43">
        <w:rPr>
          <w:rFonts w:ascii="Angsana New" w:hAnsi="Angsana New" w:cs="Angsana New"/>
          <w:cs/>
        </w:rPr>
        <w:t>ร่วม</w:t>
      </w:r>
      <w:r w:rsidR="0048496A" w:rsidRPr="00BB7E43">
        <w:rPr>
          <w:rFonts w:ascii="Angsana New" w:hAnsi="Angsana New" w:cs="Angsana New"/>
          <w:cs/>
        </w:rPr>
        <w:t xml:space="preserve"> </w:t>
      </w:r>
      <w:r w:rsidR="0048496A" w:rsidRPr="00BB7E43">
        <w:rPr>
          <w:rFonts w:ascii="Angsana New" w:hAnsi="Angsana New" w:cs="Angsana New"/>
          <w:spacing w:val="-14"/>
          <w:cs/>
        </w:rPr>
        <w:t xml:space="preserve">โครงการวิจัย ศึกษาการซ่อนตัวของเชื้อเอชไอวี ในทารกติดเชื้อเอชไอวีชาวไทยที่ได้รับยาต้านไวรัสเร็ว  </w:t>
      </w:r>
      <w:r w:rsidR="0048496A" w:rsidRPr="00BB7E43">
        <w:rPr>
          <w:rFonts w:ascii="Angsana New" w:hAnsi="Angsana New" w:cs="Angsana New"/>
          <w:spacing w:val="-14"/>
        </w:rPr>
        <w:t xml:space="preserve">(HIV-NAT209/RV425) </w:t>
      </w:r>
      <w:r w:rsidR="0048496A" w:rsidRPr="00BB7E43">
        <w:rPr>
          <w:rFonts w:ascii="Angsana New" w:hAnsi="Angsana New" w:cs="Angsana New"/>
          <w:spacing w:val="-14"/>
          <w:cs/>
        </w:rPr>
        <w:t xml:space="preserve">  เมื่อโครงการวิจัยผ่านการรับรองจากคณะกรรมการจริยธรรมวิจัยที่เกี่ยวข้องแล้ว</w:t>
      </w:r>
    </w:p>
    <w:p w:rsidR="00F35BE5" w:rsidRPr="00BB7E43" w:rsidRDefault="00F35BE5">
      <w:pPr>
        <w:rPr>
          <w:rFonts w:ascii="Angsana New" w:hAnsi="Angsana New" w:cs="Angsana New"/>
          <w:cs/>
        </w:rPr>
      </w:pPr>
    </w:p>
    <w:sectPr w:rsidR="00F35BE5" w:rsidRPr="00BB7E43" w:rsidSect="000C1B8D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E1C9E"/>
    <w:multiLevelType w:val="hybridMultilevel"/>
    <w:tmpl w:val="FAB47376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25FC67E4"/>
    <w:multiLevelType w:val="hybridMultilevel"/>
    <w:tmpl w:val="B184BC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918F7"/>
    <w:multiLevelType w:val="hybridMultilevel"/>
    <w:tmpl w:val="A7027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761DA"/>
    <w:multiLevelType w:val="hybridMultilevel"/>
    <w:tmpl w:val="5BF68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328DF"/>
    <w:multiLevelType w:val="hybridMultilevel"/>
    <w:tmpl w:val="4EF8D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30FE0"/>
    <w:multiLevelType w:val="hybridMultilevel"/>
    <w:tmpl w:val="8F6A5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0C3284"/>
    <w:multiLevelType w:val="hybridMultilevel"/>
    <w:tmpl w:val="459A8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1D489D"/>
    <w:multiLevelType w:val="hybridMultilevel"/>
    <w:tmpl w:val="C518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B1918"/>
    <w:multiLevelType w:val="hybridMultilevel"/>
    <w:tmpl w:val="BB066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E5"/>
    <w:rsid w:val="000138DC"/>
    <w:rsid w:val="000156A2"/>
    <w:rsid w:val="000C1B8D"/>
    <w:rsid w:val="002C5D60"/>
    <w:rsid w:val="0032175B"/>
    <w:rsid w:val="00340542"/>
    <w:rsid w:val="0040700F"/>
    <w:rsid w:val="004156E2"/>
    <w:rsid w:val="0048496A"/>
    <w:rsid w:val="005259C3"/>
    <w:rsid w:val="00551E17"/>
    <w:rsid w:val="00606F4E"/>
    <w:rsid w:val="00670E50"/>
    <w:rsid w:val="00781690"/>
    <w:rsid w:val="008D66FD"/>
    <w:rsid w:val="00926012"/>
    <w:rsid w:val="00B20613"/>
    <w:rsid w:val="00BB7E43"/>
    <w:rsid w:val="00BF373B"/>
    <w:rsid w:val="00C522BE"/>
    <w:rsid w:val="00CA137D"/>
    <w:rsid w:val="00CF67D8"/>
    <w:rsid w:val="00D124FC"/>
    <w:rsid w:val="00DB557A"/>
    <w:rsid w:val="00F35BE5"/>
    <w:rsid w:val="00F402FE"/>
    <w:rsid w:val="00FE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BE5"/>
    <w:pPr>
      <w:ind w:left="720"/>
      <w:contextualSpacing/>
    </w:pPr>
  </w:style>
  <w:style w:type="table" w:styleId="TableGrid">
    <w:name w:val="Table Grid"/>
    <w:basedOn w:val="TableNormal"/>
    <w:uiPriority w:val="59"/>
    <w:rsid w:val="00F35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BE5"/>
    <w:pPr>
      <w:ind w:left="720"/>
      <w:contextualSpacing/>
    </w:pPr>
  </w:style>
  <w:style w:type="table" w:styleId="TableGrid">
    <w:name w:val="Table Grid"/>
    <w:basedOn w:val="TableNormal"/>
    <w:uiPriority w:val="59"/>
    <w:rsid w:val="00F35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9B49B-D746-4906-A598-40B15EB97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Rangsima Lolekha</dc:creator>
  <cp:lastModifiedBy>Worawan Faikratok</cp:lastModifiedBy>
  <cp:revision>12</cp:revision>
  <dcterms:created xsi:type="dcterms:W3CDTF">2014-11-20T08:45:00Z</dcterms:created>
  <dcterms:modified xsi:type="dcterms:W3CDTF">2014-12-02T05:57:00Z</dcterms:modified>
</cp:coreProperties>
</file>